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BB" w:rsidRPr="001D0C90" w:rsidRDefault="00242ABB" w:rsidP="00614A92">
      <w:pPr>
        <w:rPr>
          <w:b/>
          <w:sz w:val="3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387pt;margin-top:9pt;width:48.7pt;height:40.2pt;z-index:251658240;visibility:visible" wrapcoords="-180 0 -180 21451 21600 21451 21600 0 -180 0" o:allowoverlap="f">
            <v:imagedata r:id="rId5" o:title=""/>
          </v:shape>
        </w:pict>
      </w:r>
      <w:r w:rsidRPr="00E04F22">
        <w:rPr>
          <w:b/>
          <w:noProof/>
          <w:sz w:val="36"/>
          <w:lang w:val="en-US"/>
        </w:rPr>
        <w:pict>
          <v:shape id="0 Imagen" o:spid="_x0000_i1025" type="#_x0000_t75" alt="celap.jpg" style="width:310.5pt;height:60pt;visibility:visible">
            <v:imagedata r:id="rId6" o:title=""/>
          </v:shape>
        </w:pict>
      </w:r>
      <w:r>
        <w:rPr>
          <w:b/>
          <w:noProof/>
          <w:sz w:val="36"/>
          <w:lang w:eastAsia="es-PA"/>
        </w:rPr>
        <w:t xml:space="preserve">                         </w:t>
      </w:r>
    </w:p>
    <w:p w:rsidR="00242ABB" w:rsidRPr="0032591B" w:rsidRDefault="00242ABB" w:rsidP="00BB4CC8">
      <w:pPr>
        <w:pStyle w:val="Default"/>
        <w:jc w:val="center"/>
        <w:rPr>
          <w:rFonts w:ascii="Arial" w:hAnsi="Arial" w:cs="Arial"/>
          <w:color w:val="FF0000"/>
          <w:sz w:val="52"/>
          <w:szCs w:val="52"/>
          <w:lang w:val="es-MX"/>
        </w:rPr>
      </w:pPr>
      <w:r w:rsidRPr="0032591B">
        <w:rPr>
          <w:rFonts w:ascii="Arial" w:hAnsi="Arial" w:cs="Arial"/>
          <w:b/>
          <w:bCs/>
          <w:color w:val="auto"/>
          <w:sz w:val="52"/>
          <w:szCs w:val="52"/>
          <w:lang w:val="es-MX"/>
        </w:rPr>
        <w:t xml:space="preserve">PREMIO DE PRENSA </w:t>
      </w:r>
      <w:smartTag w:uri="urn:schemas-microsoft-com:office:smarttags" w:element="PersonName">
        <w:smartTagPr>
          <w:attr w:name="ProductID" w:val="FERNANDO ELETA"/>
        </w:smartTagPr>
        <w:r w:rsidRPr="0032591B">
          <w:rPr>
            <w:rFonts w:ascii="Arial" w:hAnsi="Arial" w:cs="Arial"/>
            <w:b/>
            <w:bCs/>
            <w:color w:val="auto"/>
            <w:sz w:val="52"/>
            <w:szCs w:val="52"/>
            <w:lang w:val="es-MX"/>
          </w:rPr>
          <w:t>FERNANDO ELETA</w:t>
        </w:r>
      </w:smartTag>
      <w:r w:rsidRPr="0032591B">
        <w:rPr>
          <w:rFonts w:ascii="Arial" w:hAnsi="Arial" w:cs="Arial"/>
          <w:b/>
          <w:bCs/>
          <w:color w:val="auto"/>
          <w:sz w:val="52"/>
          <w:szCs w:val="52"/>
          <w:lang w:val="es-MX"/>
        </w:rPr>
        <w:t xml:space="preserve"> CASANOVAS 2015</w:t>
      </w:r>
    </w:p>
    <w:p w:rsidR="00242ABB" w:rsidRPr="0032591B" w:rsidRDefault="00242ABB" w:rsidP="004D15F0">
      <w:pPr>
        <w:pStyle w:val="Default"/>
        <w:jc w:val="center"/>
        <w:rPr>
          <w:rFonts w:ascii="Arial" w:hAnsi="Arial" w:cs="Arial"/>
          <w:bCs/>
          <w:color w:val="auto"/>
          <w:sz w:val="23"/>
          <w:szCs w:val="23"/>
          <w:lang w:val="es-MX"/>
        </w:rPr>
      </w:pPr>
    </w:p>
    <w:p w:rsidR="00242ABB" w:rsidRPr="0032591B" w:rsidRDefault="00242ABB" w:rsidP="004D15F0">
      <w:pPr>
        <w:pStyle w:val="Default"/>
        <w:jc w:val="center"/>
        <w:rPr>
          <w:rFonts w:ascii="Arial" w:hAnsi="Arial" w:cs="Arial"/>
          <w:b/>
          <w:color w:val="auto"/>
          <w:sz w:val="23"/>
          <w:szCs w:val="23"/>
          <w:lang w:val="es-MX"/>
        </w:rPr>
      </w:pPr>
      <w:r w:rsidRPr="0032591B">
        <w:rPr>
          <w:rFonts w:ascii="Arial" w:hAnsi="Arial" w:cs="Arial"/>
          <w:b/>
          <w:bCs/>
          <w:color w:val="auto"/>
          <w:sz w:val="23"/>
          <w:szCs w:val="23"/>
          <w:lang w:val="es-MX"/>
        </w:rPr>
        <w:t xml:space="preserve">Auspiciado por </w:t>
      </w:r>
      <w:smartTag w:uri="urn:schemas-microsoft-com:office:smarttags" w:element="PersonName">
        <w:smartTagPr>
          <w:attr w:name="ProductID" w:val="la Fundación Eleta"/>
        </w:smartTagPr>
        <w:r w:rsidRPr="0032591B">
          <w:rPr>
            <w:rFonts w:ascii="Arial" w:hAnsi="Arial" w:cs="Arial"/>
            <w:b/>
            <w:bCs/>
            <w:color w:val="auto"/>
            <w:sz w:val="23"/>
            <w:szCs w:val="23"/>
            <w:lang w:val="es-MX"/>
          </w:rPr>
          <w:t>la Fundación Eleta</w:t>
        </w:r>
      </w:smartTag>
      <w:r w:rsidRPr="0032591B">
        <w:rPr>
          <w:rFonts w:ascii="Arial" w:hAnsi="Arial" w:cs="Arial"/>
          <w:b/>
          <w:bCs/>
          <w:color w:val="auto"/>
          <w:sz w:val="23"/>
          <w:szCs w:val="23"/>
          <w:lang w:val="es-MX"/>
        </w:rPr>
        <w:t xml:space="preserve"> </w:t>
      </w:r>
    </w:p>
    <w:p w:rsidR="00242ABB" w:rsidRPr="0032591B" w:rsidRDefault="00242ABB" w:rsidP="004D15F0">
      <w:pPr>
        <w:pStyle w:val="Default"/>
        <w:jc w:val="center"/>
        <w:rPr>
          <w:rFonts w:ascii="Arial" w:hAnsi="Arial" w:cs="Arial"/>
          <w:b/>
          <w:bCs/>
          <w:color w:val="auto"/>
          <w:sz w:val="23"/>
          <w:szCs w:val="23"/>
          <w:lang w:val="es-MX"/>
        </w:rPr>
      </w:pPr>
      <w:r w:rsidRPr="0032591B">
        <w:rPr>
          <w:rFonts w:ascii="Arial" w:hAnsi="Arial" w:cs="Arial"/>
          <w:b/>
          <w:bCs/>
          <w:color w:val="auto"/>
          <w:sz w:val="23"/>
          <w:szCs w:val="23"/>
          <w:lang w:val="es-MX"/>
        </w:rPr>
        <w:t>Organizado por el Centro Latinoamericano de Periodismo (CELAP) y</w:t>
      </w:r>
    </w:p>
    <w:p w:rsidR="00242ABB" w:rsidRPr="0032591B" w:rsidRDefault="00242ABB" w:rsidP="004D15F0">
      <w:pPr>
        <w:pStyle w:val="Default"/>
        <w:jc w:val="center"/>
        <w:rPr>
          <w:rFonts w:ascii="Arial" w:hAnsi="Arial" w:cs="Arial"/>
          <w:b/>
          <w:bCs/>
          <w:color w:val="auto"/>
          <w:sz w:val="23"/>
          <w:szCs w:val="23"/>
          <w:lang w:val="es-MX"/>
        </w:rPr>
      </w:pPr>
      <w:r w:rsidRPr="0032591B">
        <w:rPr>
          <w:rFonts w:ascii="Arial" w:hAnsi="Arial" w:cs="Arial"/>
          <w:b/>
          <w:bCs/>
          <w:color w:val="auto"/>
          <w:sz w:val="23"/>
          <w:szCs w:val="23"/>
          <w:lang w:val="es-MX"/>
        </w:rPr>
        <w:t xml:space="preserve">Apoyado por el Banco Interamericano de Desarrollo (BID) y el </w:t>
      </w:r>
    </w:p>
    <w:p w:rsidR="00242ABB" w:rsidRPr="0032591B" w:rsidRDefault="00242ABB" w:rsidP="004D15F0">
      <w:pPr>
        <w:pStyle w:val="Default"/>
        <w:jc w:val="center"/>
        <w:rPr>
          <w:rFonts w:ascii="Arial" w:hAnsi="Arial" w:cs="Arial"/>
          <w:b/>
          <w:color w:val="auto"/>
          <w:sz w:val="23"/>
          <w:szCs w:val="23"/>
        </w:rPr>
      </w:pPr>
      <w:r w:rsidRPr="0032591B">
        <w:rPr>
          <w:rFonts w:ascii="Arial" w:hAnsi="Arial" w:cs="Arial"/>
          <w:b/>
          <w:bCs/>
          <w:color w:val="auto"/>
          <w:szCs w:val="23"/>
        </w:rPr>
        <w:t xml:space="preserve">Smithsonian Tropical Research Institute (STRI) </w:t>
      </w:r>
    </w:p>
    <w:p w:rsidR="00242ABB" w:rsidRPr="0032591B" w:rsidRDefault="00242ABB" w:rsidP="004D15F0">
      <w:pPr>
        <w:pStyle w:val="Default"/>
        <w:jc w:val="center"/>
        <w:rPr>
          <w:rFonts w:ascii="Arial" w:hAnsi="Arial" w:cs="Arial"/>
          <w:color w:val="auto"/>
          <w:sz w:val="23"/>
          <w:szCs w:val="23"/>
        </w:rPr>
      </w:pPr>
    </w:p>
    <w:p w:rsidR="00242ABB" w:rsidRPr="0032591B" w:rsidRDefault="00242ABB" w:rsidP="004D15F0">
      <w:pPr>
        <w:pStyle w:val="Default"/>
        <w:jc w:val="both"/>
        <w:rPr>
          <w:rFonts w:ascii="Arial" w:hAnsi="Arial" w:cs="Arial"/>
          <w:bCs/>
          <w:color w:val="auto"/>
          <w:szCs w:val="23"/>
          <w:lang w:val="es-MX"/>
        </w:rPr>
      </w:pPr>
      <w:smartTag w:uri="urn:schemas-microsoft-com:office:smarttags" w:element="PersonName">
        <w:smartTagPr>
          <w:attr w:name="ProductID" w:val="la Fundación Eleta"/>
        </w:smartTagPr>
        <w:r w:rsidRPr="0032591B">
          <w:rPr>
            <w:rFonts w:ascii="Arial" w:hAnsi="Arial" w:cs="Arial"/>
            <w:bCs/>
            <w:color w:val="auto"/>
            <w:szCs w:val="23"/>
            <w:lang w:val="es-MX"/>
          </w:rPr>
          <w:t xml:space="preserve">La </w:t>
        </w:r>
        <w:r w:rsidRPr="0032591B">
          <w:rPr>
            <w:rFonts w:ascii="Arial" w:hAnsi="Arial" w:cs="Arial"/>
            <w:b/>
            <w:bCs/>
            <w:color w:val="auto"/>
            <w:szCs w:val="23"/>
            <w:lang w:val="es-MX"/>
          </w:rPr>
          <w:t>Fundación Eleta</w:t>
        </w:r>
      </w:smartTag>
      <w:r w:rsidRPr="0032591B">
        <w:rPr>
          <w:rFonts w:ascii="Arial" w:hAnsi="Arial" w:cs="Arial"/>
          <w:bCs/>
          <w:color w:val="auto"/>
          <w:szCs w:val="23"/>
          <w:lang w:val="es-MX"/>
        </w:rPr>
        <w:t xml:space="preserve"> tiene como misión apoyar en la preservación del patrimonio cultural y natural de Panamá, tangible e intangible, como mecanismo para promover la educación ciudadana y el desarrollo sostenible. </w:t>
      </w:r>
    </w:p>
    <w:p w:rsidR="00242ABB" w:rsidRPr="0032591B" w:rsidRDefault="00242ABB" w:rsidP="004D15F0">
      <w:pPr>
        <w:pStyle w:val="Default"/>
        <w:jc w:val="both"/>
        <w:rPr>
          <w:rFonts w:ascii="Arial" w:hAnsi="Arial" w:cs="Arial"/>
          <w:b/>
          <w:bCs/>
          <w:color w:val="auto"/>
          <w:szCs w:val="23"/>
          <w:lang w:val="es-MX"/>
        </w:rPr>
      </w:pPr>
    </w:p>
    <w:p w:rsidR="00242ABB" w:rsidRPr="0032591B" w:rsidRDefault="00242ABB" w:rsidP="004D15F0">
      <w:pPr>
        <w:pStyle w:val="Default"/>
        <w:jc w:val="both"/>
        <w:rPr>
          <w:rFonts w:ascii="Arial" w:hAnsi="Arial" w:cs="Arial"/>
          <w:color w:val="auto"/>
          <w:szCs w:val="23"/>
          <w:lang w:val="es-MX"/>
        </w:rPr>
      </w:pPr>
      <w:r w:rsidRPr="0032591B">
        <w:rPr>
          <w:rFonts w:ascii="Arial" w:hAnsi="Arial" w:cs="Arial"/>
          <w:color w:val="auto"/>
          <w:szCs w:val="23"/>
          <w:lang w:val="es-MX"/>
        </w:rPr>
        <w:t xml:space="preserve">El </w:t>
      </w:r>
      <w:r w:rsidRPr="0032591B">
        <w:rPr>
          <w:rFonts w:ascii="Arial" w:hAnsi="Arial" w:cs="Arial"/>
          <w:b/>
          <w:color w:val="auto"/>
          <w:szCs w:val="23"/>
          <w:lang w:val="es-MX"/>
        </w:rPr>
        <w:t>Centro Latinoamericano de Periodismo (CELAP)</w:t>
      </w:r>
      <w:r w:rsidRPr="0032591B">
        <w:rPr>
          <w:rFonts w:ascii="Arial" w:hAnsi="Arial" w:cs="Arial"/>
          <w:color w:val="auto"/>
          <w:szCs w:val="23"/>
          <w:lang w:val="es-MX"/>
        </w:rPr>
        <w:t xml:space="preserve"> es una fundación dedicada a trabajar por una prensa libre y responsable por medio de la capacitación constante de periodistas en ejercicio y la promoción de la ética periodística. </w:t>
      </w:r>
    </w:p>
    <w:p w:rsidR="00242ABB" w:rsidRPr="0032591B" w:rsidRDefault="00242ABB" w:rsidP="004D15F0">
      <w:pPr>
        <w:pStyle w:val="Default"/>
        <w:jc w:val="both"/>
        <w:rPr>
          <w:rFonts w:ascii="Arial" w:hAnsi="Arial" w:cs="Arial"/>
          <w:color w:val="auto"/>
          <w:szCs w:val="23"/>
          <w:lang w:val="es-MX"/>
        </w:rPr>
      </w:pPr>
    </w:p>
    <w:p w:rsidR="00242ABB" w:rsidRPr="0032591B" w:rsidRDefault="00242ABB" w:rsidP="004D15F0">
      <w:pPr>
        <w:pStyle w:val="Default"/>
        <w:jc w:val="both"/>
        <w:rPr>
          <w:rFonts w:ascii="Arial" w:hAnsi="Arial" w:cs="Arial"/>
          <w:b/>
          <w:bCs/>
          <w:color w:val="auto"/>
          <w:sz w:val="28"/>
          <w:szCs w:val="28"/>
          <w:u w:val="single"/>
          <w:lang w:val="es-MX"/>
        </w:rPr>
      </w:pPr>
      <w:r w:rsidRPr="0032591B">
        <w:rPr>
          <w:rFonts w:ascii="Arial" w:hAnsi="Arial" w:cs="Arial"/>
          <w:b/>
          <w:bCs/>
          <w:color w:val="auto"/>
          <w:sz w:val="28"/>
          <w:szCs w:val="28"/>
          <w:u w:val="single"/>
          <w:lang w:val="es-MX"/>
        </w:rPr>
        <w:t xml:space="preserve">OBJETIVO </w:t>
      </w:r>
    </w:p>
    <w:p w:rsidR="00242ABB" w:rsidRPr="0032591B" w:rsidRDefault="00242ABB" w:rsidP="004D15F0">
      <w:pPr>
        <w:pStyle w:val="Default"/>
        <w:jc w:val="both"/>
        <w:rPr>
          <w:rFonts w:ascii="Arial" w:hAnsi="Arial" w:cs="Arial"/>
          <w:b/>
          <w:bCs/>
          <w:color w:val="auto"/>
          <w:szCs w:val="23"/>
          <w:u w:val="single"/>
          <w:lang w:val="es-MX"/>
        </w:rPr>
      </w:pPr>
    </w:p>
    <w:p w:rsidR="00242ABB" w:rsidRPr="0032591B" w:rsidRDefault="00242ABB" w:rsidP="004D15F0">
      <w:pPr>
        <w:pStyle w:val="Default"/>
        <w:jc w:val="both"/>
        <w:rPr>
          <w:rFonts w:ascii="Arial" w:hAnsi="Arial" w:cs="Arial"/>
          <w:color w:val="auto"/>
          <w:szCs w:val="23"/>
          <w:lang w:val="es-MX"/>
        </w:rPr>
      </w:pPr>
      <w:r w:rsidRPr="0032591B">
        <w:rPr>
          <w:rFonts w:ascii="Arial" w:hAnsi="Arial" w:cs="Arial"/>
          <w:lang w:val="es-ES"/>
        </w:rPr>
        <w:t xml:space="preserve">El </w:t>
      </w:r>
      <w:r w:rsidRPr="0032591B">
        <w:rPr>
          <w:rFonts w:ascii="Arial" w:hAnsi="Arial" w:cs="Arial"/>
          <w:b/>
          <w:lang w:val="es-ES"/>
        </w:rPr>
        <w:t>Premio de Prensa “</w:t>
      </w:r>
      <w:smartTag w:uri="urn:schemas-microsoft-com:office:smarttags" w:element="PersonName">
        <w:smartTagPr>
          <w:attr w:name="ProductID" w:val="FERNANDO ELETA"/>
        </w:smartTagPr>
        <w:r w:rsidRPr="0032591B">
          <w:rPr>
            <w:rFonts w:ascii="Arial" w:hAnsi="Arial" w:cs="Arial"/>
            <w:b/>
            <w:lang w:val="es-ES"/>
          </w:rPr>
          <w:t>Fernando Eleta</w:t>
        </w:r>
      </w:smartTag>
      <w:r w:rsidRPr="0032591B">
        <w:rPr>
          <w:rFonts w:ascii="Arial" w:hAnsi="Arial" w:cs="Arial"/>
          <w:b/>
          <w:lang w:val="es-ES"/>
        </w:rPr>
        <w:t xml:space="preserve"> Casanovas” </w:t>
      </w:r>
      <w:r w:rsidRPr="0032591B">
        <w:rPr>
          <w:rFonts w:ascii="Arial" w:hAnsi="Arial" w:cs="Arial"/>
          <w:lang w:val="es-ES"/>
        </w:rPr>
        <w:t xml:space="preserve">busca promover y motivar a los periodistas y medios a generar más espacios editoriales y contenidos para realzar las temáticas de Patrimonio Natural y Patrimonio Cultural, como elementos de fortalecimiento de la identidad nacional y el desarrollo humano del pueblo panameño; a través de premiar la excelencia en la producción periodística en estos dos ejes temáticos divulgados </w:t>
      </w:r>
      <w:r w:rsidRPr="0032591B">
        <w:rPr>
          <w:rFonts w:ascii="Arial" w:hAnsi="Arial" w:cs="Arial"/>
          <w:color w:val="auto"/>
          <w:szCs w:val="23"/>
          <w:lang w:val="es-MX"/>
        </w:rPr>
        <w:t xml:space="preserve">en prensa escrita, radio, televisión y multimedia. </w:t>
      </w:r>
    </w:p>
    <w:p w:rsidR="00242ABB" w:rsidRPr="0032591B" w:rsidRDefault="00242ABB" w:rsidP="004D15F0">
      <w:pPr>
        <w:pStyle w:val="Default"/>
        <w:jc w:val="both"/>
        <w:rPr>
          <w:rFonts w:ascii="Arial" w:hAnsi="Arial" w:cs="Arial"/>
          <w:color w:val="auto"/>
          <w:szCs w:val="23"/>
          <w:lang w:val="es-MX"/>
        </w:rPr>
      </w:pPr>
    </w:p>
    <w:p w:rsidR="00242ABB" w:rsidRPr="0032591B" w:rsidRDefault="00242ABB" w:rsidP="004D15F0">
      <w:pPr>
        <w:pStyle w:val="Default"/>
        <w:jc w:val="both"/>
        <w:rPr>
          <w:rFonts w:ascii="Arial" w:hAnsi="Arial" w:cs="Arial"/>
          <w:b/>
          <w:color w:val="auto"/>
          <w:sz w:val="28"/>
          <w:szCs w:val="28"/>
          <w:u w:val="single"/>
          <w:lang w:val="es-MX"/>
        </w:rPr>
      </w:pPr>
      <w:r w:rsidRPr="0032591B">
        <w:rPr>
          <w:rFonts w:ascii="Arial" w:hAnsi="Arial" w:cs="Arial"/>
          <w:b/>
          <w:color w:val="auto"/>
          <w:sz w:val="28"/>
          <w:szCs w:val="28"/>
          <w:u w:val="single"/>
          <w:lang w:val="es-MX"/>
        </w:rPr>
        <w:t xml:space="preserve">CATEGORÍAS Y PLATAFORMAS A PREMIAR </w:t>
      </w:r>
    </w:p>
    <w:p w:rsidR="00242ABB" w:rsidRPr="0032591B" w:rsidRDefault="00242ABB" w:rsidP="004D15F0">
      <w:pPr>
        <w:pStyle w:val="Default"/>
        <w:jc w:val="both"/>
        <w:rPr>
          <w:rFonts w:ascii="Arial" w:hAnsi="Arial" w:cs="Arial"/>
          <w:b/>
          <w:color w:val="auto"/>
          <w:szCs w:val="23"/>
          <w:u w:val="single"/>
          <w:lang w:val="es-MX"/>
        </w:rPr>
      </w:pPr>
    </w:p>
    <w:p w:rsidR="00242ABB" w:rsidRPr="0032591B" w:rsidRDefault="00242ABB" w:rsidP="005173B9">
      <w:pPr>
        <w:pStyle w:val="Default"/>
        <w:rPr>
          <w:rFonts w:ascii="Arial" w:hAnsi="Arial" w:cs="Arial"/>
          <w:b/>
          <w:color w:val="auto"/>
          <w:sz w:val="23"/>
          <w:szCs w:val="23"/>
          <w:lang w:val="es-MX"/>
        </w:rPr>
      </w:pPr>
      <w:r w:rsidRPr="0032591B">
        <w:rPr>
          <w:rFonts w:ascii="Arial" w:hAnsi="Arial" w:cs="Arial"/>
          <w:b/>
          <w:color w:val="auto"/>
          <w:sz w:val="23"/>
          <w:szCs w:val="23"/>
          <w:lang w:val="es-MX"/>
        </w:rPr>
        <w:t>CATEGORIA PATRIMONIO NATURAL              CATEGORÍA PATRIMONIO CULTURAL</w:t>
      </w:r>
    </w:p>
    <w:p w:rsidR="00242ABB" w:rsidRPr="0032591B" w:rsidRDefault="00242ABB" w:rsidP="005173B9">
      <w:pPr>
        <w:pStyle w:val="Default"/>
        <w:rPr>
          <w:rFonts w:ascii="Arial" w:hAnsi="Arial" w:cs="Arial"/>
          <w:b/>
          <w:color w:val="auto"/>
          <w:sz w:val="23"/>
          <w:szCs w:val="23"/>
          <w:lang w:val="es-MX"/>
        </w:rPr>
      </w:pPr>
    </w:p>
    <w:p w:rsidR="00242ABB" w:rsidRPr="0032591B" w:rsidRDefault="00242ABB" w:rsidP="00826725">
      <w:pPr>
        <w:pStyle w:val="Default"/>
        <w:rPr>
          <w:rFonts w:ascii="Arial" w:hAnsi="Arial" w:cs="Arial"/>
          <w:b/>
          <w:color w:val="auto"/>
          <w:sz w:val="23"/>
          <w:szCs w:val="23"/>
          <w:lang w:val="es-MX"/>
        </w:rPr>
      </w:pPr>
      <w:r w:rsidRPr="0032591B">
        <w:rPr>
          <w:rFonts w:ascii="Arial" w:hAnsi="Arial" w:cs="Arial"/>
          <w:b/>
          <w:color w:val="auto"/>
          <w:sz w:val="23"/>
          <w:szCs w:val="23"/>
          <w:lang w:val="es-MX"/>
        </w:rPr>
        <w:t xml:space="preserve">Plataformas </w:t>
      </w:r>
      <w:r w:rsidRPr="0032591B">
        <w:rPr>
          <w:rFonts w:ascii="Arial" w:hAnsi="Arial" w:cs="Arial"/>
          <w:b/>
          <w:color w:val="auto"/>
          <w:sz w:val="23"/>
          <w:szCs w:val="23"/>
          <w:lang w:val="es-MX"/>
        </w:rPr>
        <w:tab/>
      </w:r>
      <w:r w:rsidRPr="0032591B">
        <w:rPr>
          <w:rFonts w:ascii="Arial" w:hAnsi="Arial" w:cs="Arial"/>
          <w:b/>
          <w:color w:val="auto"/>
          <w:sz w:val="23"/>
          <w:szCs w:val="23"/>
          <w:lang w:val="es-MX"/>
        </w:rPr>
        <w:tab/>
      </w:r>
      <w:r w:rsidRPr="0032591B">
        <w:rPr>
          <w:rFonts w:ascii="Arial" w:hAnsi="Arial" w:cs="Arial"/>
          <w:b/>
          <w:color w:val="auto"/>
          <w:sz w:val="23"/>
          <w:szCs w:val="23"/>
          <w:lang w:val="es-MX"/>
        </w:rPr>
        <w:tab/>
      </w:r>
      <w:r w:rsidRPr="0032591B">
        <w:rPr>
          <w:rFonts w:ascii="Arial" w:hAnsi="Arial" w:cs="Arial"/>
          <w:b/>
          <w:color w:val="auto"/>
          <w:sz w:val="23"/>
          <w:szCs w:val="23"/>
          <w:lang w:val="es-MX"/>
        </w:rPr>
        <w:tab/>
      </w:r>
      <w:r w:rsidRPr="0032591B">
        <w:rPr>
          <w:rFonts w:ascii="Arial" w:hAnsi="Arial" w:cs="Arial"/>
          <w:b/>
          <w:color w:val="auto"/>
          <w:sz w:val="23"/>
          <w:szCs w:val="23"/>
          <w:lang w:val="es-MX"/>
        </w:rPr>
        <w:tab/>
      </w:r>
      <w:r w:rsidRPr="0032591B">
        <w:rPr>
          <w:rFonts w:ascii="Arial" w:hAnsi="Arial" w:cs="Arial"/>
          <w:b/>
          <w:color w:val="auto"/>
          <w:sz w:val="23"/>
          <w:szCs w:val="23"/>
          <w:lang w:val="es-MX"/>
        </w:rPr>
        <w:tab/>
        <w:t>Plataformas</w:t>
      </w:r>
    </w:p>
    <w:p w:rsidR="00242ABB" w:rsidRPr="0032591B" w:rsidRDefault="00242ABB" w:rsidP="005173B9">
      <w:pPr>
        <w:pStyle w:val="Default"/>
        <w:jc w:val="center"/>
        <w:rPr>
          <w:rFonts w:ascii="Arial" w:hAnsi="Arial" w:cs="Arial"/>
          <w:color w:val="auto"/>
          <w:sz w:val="23"/>
          <w:szCs w:val="23"/>
          <w:lang w:val="es-MX"/>
        </w:rPr>
      </w:pPr>
    </w:p>
    <w:p w:rsidR="00242ABB" w:rsidRPr="0032591B" w:rsidRDefault="00242ABB" w:rsidP="005173B9">
      <w:pPr>
        <w:pStyle w:val="Default"/>
        <w:rPr>
          <w:rFonts w:ascii="Arial" w:hAnsi="Arial" w:cs="Arial"/>
          <w:color w:val="auto"/>
          <w:sz w:val="23"/>
          <w:szCs w:val="23"/>
          <w:lang w:val="es-MX"/>
        </w:rPr>
      </w:pPr>
      <w:r w:rsidRPr="0032591B">
        <w:rPr>
          <w:rFonts w:ascii="Arial" w:hAnsi="Arial" w:cs="Arial"/>
          <w:color w:val="auto"/>
          <w:sz w:val="23"/>
          <w:szCs w:val="23"/>
          <w:lang w:val="es-MX"/>
        </w:rPr>
        <w:t>Televisión</w:t>
      </w:r>
      <w:r w:rsidRPr="0032591B">
        <w:rPr>
          <w:rFonts w:ascii="Arial" w:hAnsi="Arial" w:cs="Arial"/>
          <w:color w:val="auto"/>
          <w:sz w:val="23"/>
          <w:szCs w:val="23"/>
          <w:lang w:val="es-MX"/>
        </w:rPr>
        <w:tab/>
      </w:r>
      <w:r>
        <w:rPr>
          <w:rFonts w:ascii="Arial" w:hAnsi="Arial" w:cs="Arial"/>
          <w:color w:val="auto"/>
          <w:sz w:val="23"/>
          <w:szCs w:val="23"/>
          <w:lang w:val="es-MX"/>
        </w:rPr>
        <w:t xml:space="preserve"> </w:t>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t>Televisión</w:t>
      </w:r>
    </w:p>
    <w:p w:rsidR="00242ABB" w:rsidRPr="0032591B" w:rsidRDefault="00242ABB" w:rsidP="005173B9">
      <w:pPr>
        <w:pStyle w:val="Default"/>
        <w:rPr>
          <w:rFonts w:ascii="Arial" w:hAnsi="Arial" w:cs="Arial"/>
          <w:color w:val="auto"/>
          <w:sz w:val="23"/>
          <w:szCs w:val="23"/>
          <w:lang w:val="es-MX"/>
        </w:rPr>
      </w:pPr>
      <w:r w:rsidRPr="0032591B">
        <w:rPr>
          <w:rFonts w:ascii="Arial" w:hAnsi="Arial" w:cs="Arial"/>
          <w:color w:val="auto"/>
          <w:sz w:val="23"/>
          <w:szCs w:val="23"/>
          <w:lang w:val="es-MX"/>
        </w:rPr>
        <w:t>Radio</w:t>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t>Radio</w:t>
      </w:r>
    </w:p>
    <w:p w:rsidR="00242ABB" w:rsidRPr="0032591B" w:rsidRDefault="00242ABB" w:rsidP="005173B9">
      <w:pPr>
        <w:pStyle w:val="Default"/>
        <w:rPr>
          <w:rFonts w:ascii="Arial" w:hAnsi="Arial" w:cs="Arial"/>
          <w:color w:val="auto"/>
          <w:sz w:val="23"/>
          <w:szCs w:val="23"/>
          <w:lang w:val="es-MX"/>
        </w:rPr>
      </w:pPr>
      <w:r w:rsidRPr="0032591B">
        <w:rPr>
          <w:rFonts w:ascii="Arial" w:hAnsi="Arial" w:cs="Arial"/>
          <w:color w:val="auto"/>
          <w:sz w:val="23"/>
          <w:szCs w:val="23"/>
          <w:lang w:val="es-MX"/>
        </w:rPr>
        <w:t>Prensa Escrit</w:t>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t>Prensa Escrita</w:t>
      </w:r>
    </w:p>
    <w:p w:rsidR="00242ABB" w:rsidRPr="0032591B" w:rsidRDefault="00242ABB" w:rsidP="005173B9">
      <w:pPr>
        <w:pStyle w:val="Default"/>
        <w:rPr>
          <w:rFonts w:ascii="Arial" w:hAnsi="Arial" w:cs="Arial"/>
          <w:color w:val="auto"/>
          <w:sz w:val="23"/>
          <w:szCs w:val="23"/>
          <w:lang w:val="es-MX"/>
        </w:rPr>
      </w:pPr>
      <w:r w:rsidRPr="0032591B">
        <w:rPr>
          <w:rFonts w:ascii="Arial" w:hAnsi="Arial" w:cs="Arial"/>
          <w:color w:val="auto"/>
          <w:sz w:val="23"/>
          <w:szCs w:val="23"/>
          <w:lang w:val="es-MX"/>
        </w:rPr>
        <w:t xml:space="preserve">Multimedia </w:t>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r>
      <w:r w:rsidRPr="0032591B">
        <w:rPr>
          <w:rFonts w:ascii="Arial" w:hAnsi="Arial" w:cs="Arial"/>
          <w:color w:val="auto"/>
          <w:sz w:val="23"/>
          <w:szCs w:val="23"/>
          <w:lang w:val="es-MX"/>
        </w:rPr>
        <w:tab/>
        <w:t>Multimedia</w:t>
      </w:r>
    </w:p>
    <w:p w:rsidR="00242ABB" w:rsidRPr="0032591B" w:rsidRDefault="00242ABB" w:rsidP="004D15F0">
      <w:pPr>
        <w:pStyle w:val="Default"/>
        <w:jc w:val="both"/>
        <w:rPr>
          <w:rFonts w:ascii="Arial" w:hAnsi="Arial" w:cs="Arial"/>
          <w:b/>
          <w:color w:val="auto"/>
          <w:szCs w:val="23"/>
          <w:u w:val="single"/>
          <w:lang w:val="es-MX"/>
        </w:rPr>
      </w:pPr>
    </w:p>
    <w:p w:rsidR="00242ABB" w:rsidRPr="0032591B" w:rsidRDefault="00242ABB" w:rsidP="004D15F0">
      <w:pPr>
        <w:pStyle w:val="Default"/>
        <w:jc w:val="both"/>
        <w:rPr>
          <w:rFonts w:ascii="Arial" w:hAnsi="Arial" w:cs="Arial"/>
          <w:b/>
          <w:color w:val="auto"/>
          <w:szCs w:val="23"/>
          <w:u w:val="single"/>
          <w:lang w:val="es-MX"/>
        </w:rPr>
      </w:pPr>
      <w:r w:rsidRPr="0032591B">
        <w:rPr>
          <w:rFonts w:ascii="Arial" w:hAnsi="Arial" w:cs="Arial"/>
          <w:b/>
          <w:color w:val="auto"/>
          <w:szCs w:val="23"/>
          <w:u w:val="single"/>
          <w:lang w:val="es-MX"/>
        </w:rPr>
        <w:t xml:space="preserve">Definiciones: </w:t>
      </w:r>
    </w:p>
    <w:p w:rsidR="00242ABB" w:rsidRPr="0032591B" w:rsidRDefault="00242ABB" w:rsidP="004D15F0">
      <w:pPr>
        <w:pStyle w:val="Default"/>
        <w:jc w:val="both"/>
        <w:rPr>
          <w:rFonts w:ascii="Arial" w:hAnsi="Arial" w:cs="Arial"/>
          <w:b/>
          <w:color w:val="auto"/>
          <w:szCs w:val="23"/>
          <w:u w:val="single"/>
          <w:lang w:val="es-MX"/>
        </w:rPr>
      </w:pPr>
    </w:p>
    <w:p w:rsidR="00242ABB" w:rsidRPr="0032591B" w:rsidRDefault="00242ABB" w:rsidP="00BD17DF">
      <w:pPr>
        <w:rPr>
          <w:rFonts w:ascii="Arial" w:hAnsi="Arial" w:cs="Arial"/>
          <w:b/>
          <w:bCs/>
          <w:color w:val="FF0000"/>
          <w:sz w:val="24"/>
          <w:szCs w:val="24"/>
          <w:lang w:val="es-MX"/>
        </w:rPr>
      </w:pPr>
      <w:r w:rsidRPr="0032591B">
        <w:rPr>
          <w:rFonts w:ascii="Arial" w:hAnsi="Arial" w:cs="Arial"/>
          <w:b/>
          <w:bCs/>
          <w:sz w:val="24"/>
          <w:szCs w:val="24"/>
          <w:lang w:val="es-MX"/>
        </w:rPr>
        <w:t>Patrimonio Cultural:</w:t>
      </w:r>
    </w:p>
    <w:p w:rsidR="00242ABB" w:rsidRPr="0032591B" w:rsidRDefault="00242ABB" w:rsidP="00A62F19">
      <w:pPr>
        <w:pStyle w:val="cuerpo1-cursiva"/>
        <w:jc w:val="both"/>
        <w:rPr>
          <w:i w:val="0"/>
          <w:color w:val="auto"/>
        </w:rPr>
      </w:pPr>
      <w:r w:rsidRPr="0032591B">
        <w:rPr>
          <w:i w:val="0"/>
          <w:color w:val="auto"/>
        </w:rPr>
        <w:t>El Patrimonio Cultural de un pueblo comprende las obras de sus artistas, arquitectos, músicos, escritores y sabios, así como las creaciones anónimas, surgidas del alma popular, y el conjunto de valores que dan sentido a la vida, es decir, las obras materiales y no materiales que expresan la creatividad de ese pueblo; la lengua, los ritos, las creencias, los lugares y monumentos históricos, la literatura, las obras de arte y los archivos y bibliotecas.</w:t>
      </w:r>
    </w:p>
    <w:p w:rsidR="00242ABB" w:rsidRPr="0032591B" w:rsidRDefault="00242ABB" w:rsidP="00A62F19">
      <w:pPr>
        <w:pStyle w:val="cuerpo1-pequeno"/>
        <w:spacing w:after="0" w:afterAutospacing="0"/>
        <w:rPr>
          <w:b/>
          <w:color w:val="auto"/>
          <w:sz w:val="24"/>
          <w:szCs w:val="24"/>
        </w:rPr>
      </w:pPr>
      <w:r w:rsidRPr="0032591B">
        <w:rPr>
          <w:b/>
          <w:color w:val="auto"/>
          <w:sz w:val="24"/>
          <w:szCs w:val="24"/>
        </w:rPr>
        <w:t xml:space="preserve">Patrimonio Cultural Intangible: </w:t>
      </w:r>
    </w:p>
    <w:p w:rsidR="00242ABB" w:rsidRPr="0032591B" w:rsidRDefault="00242ABB" w:rsidP="00A249DC">
      <w:pPr>
        <w:spacing w:before="100" w:beforeAutospacing="1" w:after="100" w:afterAutospacing="1" w:line="230" w:lineRule="atLeast"/>
        <w:jc w:val="both"/>
        <w:rPr>
          <w:rFonts w:ascii="Arial" w:hAnsi="Arial" w:cs="Arial"/>
          <w:sz w:val="24"/>
          <w:szCs w:val="24"/>
          <w:lang w:val="es-ES" w:eastAsia="es-ES"/>
        </w:rPr>
      </w:pPr>
      <w:r w:rsidRPr="0032591B">
        <w:rPr>
          <w:rFonts w:ascii="Arial" w:hAnsi="Arial" w:cs="Arial"/>
          <w:sz w:val="24"/>
          <w:szCs w:val="24"/>
          <w:lang w:val="es-ES" w:eastAsia="es-ES"/>
        </w:rPr>
        <w:t>El Patrimonio Intangible puede ser definido como el conjunto de elementos sin sustancia física, o formas de conducta que procede de una cultura tradicional, popular o indígena; y el cual se transmite oralmente o mediante gestos y se modifica con el transcurso del tiempo a través de un proceso de recreación colectiva. Son las manifestaciones no materiales que emanan de una cultura en forma de:</w:t>
      </w:r>
    </w:p>
    <w:p w:rsidR="00242ABB" w:rsidRPr="0032591B" w:rsidRDefault="00242ABB" w:rsidP="00A62F19">
      <w:pPr>
        <w:numPr>
          <w:ilvl w:val="0"/>
          <w:numId w:val="8"/>
        </w:numPr>
        <w:spacing w:before="100" w:beforeAutospacing="1" w:after="100" w:afterAutospacing="1" w:line="230" w:lineRule="atLeast"/>
        <w:rPr>
          <w:rFonts w:ascii="Arial" w:hAnsi="Arial" w:cs="Arial"/>
          <w:sz w:val="24"/>
          <w:szCs w:val="24"/>
          <w:lang w:val="es-ES" w:eastAsia="es-ES"/>
        </w:rPr>
      </w:pPr>
      <w:r w:rsidRPr="0032591B">
        <w:rPr>
          <w:rFonts w:ascii="Arial" w:hAnsi="Arial" w:cs="Arial"/>
          <w:sz w:val="24"/>
          <w:szCs w:val="24"/>
          <w:lang w:val="es-ES" w:eastAsia="es-ES"/>
        </w:rPr>
        <w:t>saberes (conocimientos y modos de hacer enraizados en la vida cotidiana de las comunidades),</w:t>
      </w:r>
    </w:p>
    <w:p w:rsidR="00242ABB" w:rsidRPr="0032591B" w:rsidRDefault="00242ABB" w:rsidP="00A62F19">
      <w:pPr>
        <w:numPr>
          <w:ilvl w:val="0"/>
          <w:numId w:val="8"/>
        </w:numPr>
        <w:spacing w:before="100" w:beforeAutospacing="1" w:after="100" w:afterAutospacing="1" w:line="230" w:lineRule="atLeast"/>
        <w:rPr>
          <w:rFonts w:ascii="Arial" w:hAnsi="Arial" w:cs="Arial"/>
          <w:sz w:val="24"/>
          <w:szCs w:val="24"/>
          <w:lang w:val="es-ES" w:eastAsia="es-ES"/>
        </w:rPr>
      </w:pPr>
      <w:r w:rsidRPr="0032591B">
        <w:rPr>
          <w:rFonts w:ascii="Arial" w:hAnsi="Arial" w:cs="Arial"/>
          <w:sz w:val="24"/>
          <w:szCs w:val="24"/>
          <w:lang w:val="es-ES" w:eastAsia="es-ES"/>
        </w:rPr>
        <w:t>celebraciones (rituales, festividades, y prácticas de la vida social),</w:t>
      </w:r>
    </w:p>
    <w:p w:rsidR="00242ABB" w:rsidRPr="0032591B" w:rsidRDefault="00242ABB" w:rsidP="00A62F19">
      <w:pPr>
        <w:numPr>
          <w:ilvl w:val="0"/>
          <w:numId w:val="8"/>
        </w:numPr>
        <w:spacing w:before="100" w:beforeAutospacing="1" w:after="100" w:afterAutospacing="1" w:line="230" w:lineRule="atLeast"/>
        <w:rPr>
          <w:rFonts w:ascii="Arial" w:hAnsi="Arial" w:cs="Arial"/>
          <w:sz w:val="24"/>
          <w:szCs w:val="24"/>
          <w:lang w:val="es-ES" w:eastAsia="es-ES"/>
        </w:rPr>
      </w:pPr>
      <w:r w:rsidRPr="0032591B">
        <w:rPr>
          <w:rFonts w:ascii="Arial" w:hAnsi="Arial" w:cs="Arial"/>
          <w:sz w:val="24"/>
          <w:szCs w:val="24"/>
          <w:lang w:val="es-ES" w:eastAsia="es-ES"/>
        </w:rPr>
        <w:t>formas de expresión (manifestaciones literarias, musicales, plásticas, escénicas, lúdicas, entre otras) y</w:t>
      </w:r>
    </w:p>
    <w:p w:rsidR="00242ABB" w:rsidRPr="0032591B" w:rsidRDefault="00242ABB" w:rsidP="00A62F19">
      <w:pPr>
        <w:numPr>
          <w:ilvl w:val="0"/>
          <w:numId w:val="8"/>
        </w:numPr>
        <w:spacing w:before="100" w:beforeAutospacing="1" w:after="100" w:afterAutospacing="1" w:line="230" w:lineRule="atLeast"/>
        <w:rPr>
          <w:rFonts w:ascii="Arial" w:hAnsi="Arial" w:cs="Arial"/>
          <w:sz w:val="24"/>
          <w:szCs w:val="24"/>
          <w:lang w:val="es-ES" w:eastAsia="es-ES"/>
        </w:rPr>
      </w:pPr>
      <w:r w:rsidRPr="0032591B">
        <w:rPr>
          <w:rFonts w:ascii="Arial" w:hAnsi="Arial" w:cs="Arial"/>
          <w:sz w:val="24"/>
          <w:szCs w:val="24"/>
          <w:lang w:val="es-ES" w:eastAsia="es-ES"/>
        </w:rPr>
        <w:t>lugares (mercados, ferias, santuarios, plazas y demás espacios donde tienen lugar prácticas culturales).</w:t>
      </w:r>
    </w:p>
    <w:p w:rsidR="00242ABB" w:rsidRPr="0032591B" w:rsidRDefault="00242ABB" w:rsidP="00BD17DF">
      <w:pPr>
        <w:pStyle w:val="cuerpo1-pequeno"/>
        <w:spacing w:before="0" w:beforeAutospacing="0" w:after="0" w:afterAutospacing="0"/>
        <w:rPr>
          <w:b/>
          <w:color w:val="auto"/>
          <w:sz w:val="18"/>
          <w:szCs w:val="18"/>
        </w:rPr>
      </w:pPr>
      <w:r w:rsidRPr="0032591B">
        <w:rPr>
          <w:b/>
          <w:color w:val="auto"/>
          <w:sz w:val="18"/>
          <w:szCs w:val="18"/>
        </w:rPr>
        <w:t xml:space="preserve">(Definición elaborada por </w:t>
      </w:r>
      <w:smartTag w:uri="urn:schemas-microsoft-com:office:smarttags" w:element="PersonName">
        <w:smartTagPr>
          <w:attr w:name="ProductID" w:val="la Conferencia Mundial"/>
        </w:smartTagPr>
        <w:r w:rsidRPr="0032591B">
          <w:rPr>
            <w:b/>
            <w:color w:val="auto"/>
            <w:sz w:val="18"/>
            <w:szCs w:val="18"/>
          </w:rPr>
          <w:t>la Conferencia Mundial</w:t>
        </w:r>
      </w:smartTag>
      <w:r w:rsidRPr="0032591B">
        <w:rPr>
          <w:b/>
          <w:color w:val="auto"/>
          <w:sz w:val="18"/>
          <w:szCs w:val="18"/>
        </w:rPr>
        <w:t xml:space="preserve"> de la UNESCO sobre el Patrimonio Cultural, celebrada en México en el año 1982)</w:t>
      </w:r>
    </w:p>
    <w:p w:rsidR="00242ABB" w:rsidRPr="0032591B" w:rsidRDefault="00242ABB" w:rsidP="00BD17DF">
      <w:pPr>
        <w:pStyle w:val="cuerpo1-pequeno"/>
        <w:spacing w:before="0" w:beforeAutospacing="0" w:after="0" w:afterAutospacing="0"/>
        <w:rPr>
          <w:b/>
          <w:color w:val="auto"/>
          <w:sz w:val="18"/>
          <w:szCs w:val="18"/>
        </w:rPr>
      </w:pPr>
    </w:p>
    <w:p w:rsidR="00242ABB" w:rsidRPr="0032591B" w:rsidRDefault="00242ABB" w:rsidP="00BD17DF">
      <w:pPr>
        <w:spacing w:after="0" w:line="240" w:lineRule="auto"/>
        <w:rPr>
          <w:rFonts w:ascii="Arial" w:hAnsi="Arial" w:cs="Arial"/>
          <w:b/>
          <w:bCs/>
          <w:sz w:val="24"/>
          <w:szCs w:val="24"/>
          <w:lang w:val="es-ES"/>
        </w:rPr>
      </w:pPr>
      <w:r w:rsidRPr="0032591B">
        <w:rPr>
          <w:rFonts w:ascii="Arial" w:hAnsi="Arial" w:cs="Arial"/>
          <w:b/>
          <w:bCs/>
          <w:sz w:val="24"/>
          <w:szCs w:val="24"/>
          <w:lang w:val="es-ES"/>
        </w:rPr>
        <w:t>Patrimonio Natural:</w:t>
      </w:r>
    </w:p>
    <w:p w:rsidR="00242ABB" w:rsidRPr="0032591B" w:rsidRDefault="00242ABB" w:rsidP="00A249DC">
      <w:pPr>
        <w:spacing w:before="100" w:beforeAutospacing="1" w:after="100" w:afterAutospacing="1" w:line="230" w:lineRule="atLeast"/>
        <w:jc w:val="both"/>
        <w:rPr>
          <w:rFonts w:ascii="Arial" w:hAnsi="Arial" w:cs="Arial"/>
          <w:sz w:val="24"/>
          <w:szCs w:val="24"/>
          <w:lang w:val="es-ES" w:eastAsia="es-ES"/>
        </w:rPr>
      </w:pPr>
      <w:r w:rsidRPr="0032591B">
        <w:rPr>
          <w:rFonts w:ascii="Arial" w:hAnsi="Arial" w:cs="Arial"/>
          <w:sz w:val="24"/>
          <w:szCs w:val="24"/>
          <w:lang w:val="es-ES" w:eastAsia="es-ES"/>
        </w:rPr>
        <w:t>El Patrimonio Natural es el conjunto de bienes y riquezas naturales, o ambientales, que la sociedad ha heredado de sus antecesores.</w:t>
      </w:r>
    </w:p>
    <w:p w:rsidR="00242ABB" w:rsidRPr="0032591B" w:rsidRDefault="00242ABB" w:rsidP="00A62F19">
      <w:pPr>
        <w:spacing w:before="100" w:beforeAutospacing="1" w:after="100" w:afterAutospacing="1" w:line="230" w:lineRule="atLeast"/>
        <w:rPr>
          <w:rFonts w:ascii="Arial" w:hAnsi="Arial" w:cs="Arial"/>
          <w:sz w:val="24"/>
          <w:szCs w:val="24"/>
          <w:lang w:val="es-ES" w:eastAsia="es-ES"/>
        </w:rPr>
      </w:pPr>
      <w:r w:rsidRPr="0032591B">
        <w:rPr>
          <w:rFonts w:ascii="Arial" w:hAnsi="Arial" w:cs="Arial"/>
          <w:sz w:val="24"/>
          <w:szCs w:val="24"/>
          <w:lang w:val="es-ES" w:eastAsia="es-ES"/>
        </w:rPr>
        <w:t>Está integrado por:</w:t>
      </w:r>
    </w:p>
    <w:p w:rsidR="00242ABB" w:rsidRPr="0032591B" w:rsidRDefault="00242ABB" w:rsidP="00A249DC">
      <w:pPr>
        <w:numPr>
          <w:ilvl w:val="0"/>
          <w:numId w:val="7"/>
        </w:numPr>
        <w:spacing w:before="100" w:beforeAutospacing="1" w:after="100" w:afterAutospacing="1" w:line="230" w:lineRule="atLeast"/>
        <w:jc w:val="both"/>
        <w:rPr>
          <w:rFonts w:ascii="Arial" w:hAnsi="Arial" w:cs="Arial"/>
          <w:sz w:val="24"/>
          <w:szCs w:val="24"/>
          <w:lang w:val="es-ES" w:eastAsia="es-ES"/>
        </w:rPr>
      </w:pPr>
      <w:r w:rsidRPr="0032591B">
        <w:rPr>
          <w:rFonts w:ascii="Arial" w:hAnsi="Arial" w:cs="Arial"/>
          <w:sz w:val="24"/>
          <w:szCs w:val="24"/>
          <w:lang w:val="es-ES" w:eastAsia="es-ES"/>
        </w:rPr>
        <w:t>los monumentos naturales constituidos por formaciones físicas y biológicas o por grupos de esas formaciones que tengan un valor universal excepcional desde el punto de vista estético o científico,</w:t>
      </w:r>
    </w:p>
    <w:p w:rsidR="00242ABB" w:rsidRPr="0032591B" w:rsidRDefault="00242ABB" w:rsidP="00A249DC">
      <w:pPr>
        <w:numPr>
          <w:ilvl w:val="0"/>
          <w:numId w:val="7"/>
        </w:numPr>
        <w:spacing w:before="100" w:beforeAutospacing="1" w:after="100" w:afterAutospacing="1" w:line="230" w:lineRule="atLeast"/>
        <w:jc w:val="both"/>
        <w:rPr>
          <w:rFonts w:ascii="Arial" w:hAnsi="Arial" w:cs="Arial"/>
          <w:sz w:val="24"/>
          <w:szCs w:val="24"/>
          <w:lang w:val="es-ES" w:eastAsia="es-ES"/>
        </w:rPr>
      </w:pPr>
      <w:r w:rsidRPr="0032591B">
        <w:rPr>
          <w:rFonts w:ascii="Arial" w:hAnsi="Arial" w:cs="Arial"/>
          <w:sz w:val="24"/>
          <w:szCs w:val="24"/>
          <w:lang w:val="es-ES" w:eastAsia="es-ES"/>
        </w:rPr>
        <w:t>las formaciones geológicas y fisiográficas y las zonas estrictamente delimitadas que constituyan el hábitat de especies animal y vegetal, amenazadas o en peligro de extinción,</w:t>
      </w:r>
    </w:p>
    <w:p w:rsidR="00242ABB" w:rsidRPr="0032591B" w:rsidRDefault="00242ABB" w:rsidP="00A249DC">
      <w:pPr>
        <w:numPr>
          <w:ilvl w:val="0"/>
          <w:numId w:val="7"/>
        </w:numPr>
        <w:spacing w:before="100" w:beforeAutospacing="1" w:after="100" w:afterAutospacing="1" w:line="230" w:lineRule="atLeast"/>
        <w:jc w:val="both"/>
        <w:rPr>
          <w:rFonts w:ascii="Arial" w:hAnsi="Arial" w:cs="Arial"/>
          <w:sz w:val="24"/>
          <w:szCs w:val="24"/>
          <w:lang w:val="es-ES" w:eastAsia="es-ES"/>
        </w:rPr>
      </w:pPr>
      <w:r w:rsidRPr="0032591B">
        <w:rPr>
          <w:rFonts w:ascii="Arial" w:hAnsi="Arial" w:cs="Arial"/>
          <w:sz w:val="24"/>
          <w:szCs w:val="24"/>
          <w:lang w:val="es-ES" w:eastAsia="es-ES"/>
        </w:rPr>
        <w:t>los lugares naturales o las zonas naturales estrictamente delimitadas (como parques nacionales, áreas de conservación, entre otros) que tengan un valor excepcional desde el punto de vista de la ciencia, de la conservación o de la belleza natural.</w:t>
      </w:r>
    </w:p>
    <w:p w:rsidR="00242ABB" w:rsidRPr="0032591B" w:rsidRDefault="00242ABB" w:rsidP="00A62F19">
      <w:pPr>
        <w:jc w:val="both"/>
        <w:rPr>
          <w:rFonts w:ascii="Arial" w:hAnsi="Arial" w:cs="Arial"/>
          <w:b/>
          <w:bCs/>
          <w:sz w:val="24"/>
          <w:szCs w:val="24"/>
          <w:lang w:val="es-ES"/>
        </w:rPr>
      </w:pPr>
      <w:r w:rsidRPr="0032591B">
        <w:rPr>
          <w:rFonts w:ascii="Arial" w:hAnsi="Arial" w:cs="Arial"/>
          <w:b/>
          <w:bCs/>
          <w:sz w:val="24"/>
          <w:szCs w:val="24"/>
          <w:lang w:val="es-ES"/>
        </w:rPr>
        <w:t xml:space="preserve">Patrimonio Natural Intangible: </w:t>
      </w:r>
    </w:p>
    <w:p w:rsidR="00242ABB" w:rsidRPr="0032591B" w:rsidRDefault="00242ABB" w:rsidP="00A62F19">
      <w:pPr>
        <w:pStyle w:val="NormalWeb"/>
        <w:spacing w:line="230" w:lineRule="atLeast"/>
        <w:jc w:val="both"/>
        <w:rPr>
          <w:rFonts w:ascii="Arial" w:hAnsi="Arial" w:cs="Arial"/>
        </w:rPr>
      </w:pPr>
      <w:r w:rsidRPr="0032591B">
        <w:rPr>
          <w:rFonts w:ascii="Arial" w:hAnsi="Arial" w:cs="Arial"/>
        </w:rPr>
        <w:t>Una nueva conceptualización del Patrimonio Intangible se desarrolla, sobre la dimensión del hacer natural. La noción de Patrimonio Intangible Natural, surgida muy recientemente y en plena investigación, se conceptualiza como aquellos elementos “no tocables” del entorno natural que se combinan para crear los objetos naturales. Esta noción nos ayuda a entender y definir, en nuevos términos, nuestra relación con los elementos de lo natural vivo. “Estos elementos –explica el Comité del ICOM para los Museos y Colecciones de Historia Natural- pueden ser sensoriales, como el sonido de un paisaje, o procesos como la selección natural. Como concepto, el Patrimonio Natural Intangible esta surgiendo prominentemente”.   Este novedoso tema ha despertado creciente interés en los museos que coleccionan, resguardan e interpretan el patrimonio natural, dando creciente atención al medio o entorno en el que éste se desarrolla y manifiesta su physis, esto es, la naturaleza en sus procesos de manifestación y generación.</w:t>
      </w:r>
    </w:p>
    <w:p w:rsidR="00242ABB" w:rsidRPr="0032591B" w:rsidRDefault="00242ABB" w:rsidP="00A62F19">
      <w:pPr>
        <w:pStyle w:val="cuerpo1-pequeno"/>
        <w:spacing w:before="0" w:beforeAutospacing="0" w:after="0" w:afterAutospacing="0"/>
        <w:rPr>
          <w:rStyle w:val="Strong"/>
          <w:rFonts w:cs="Arial"/>
          <w:color w:val="auto"/>
          <w:sz w:val="18"/>
          <w:szCs w:val="18"/>
        </w:rPr>
      </w:pPr>
      <w:r w:rsidRPr="0032591B">
        <w:rPr>
          <w:b/>
          <w:color w:val="auto"/>
          <w:sz w:val="18"/>
          <w:szCs w:val="18"/>
        </w:rPr>
        <w:t xml:space="preserve">(Definición elaborada por </w:t>
      </w:r>
      <w:smartTag w:uri="urn:schemas-microsoft-com:office:smarttags" w:element="PersonName">
        <w:smartTagPr>
          <w:attr w:name="ProductID" w:val="la Fundación ILAM"/>
        </w:smartTagPr>
        <w:r w:rsidRPr="0032591B">
          <w:rPr>
            <w:b/>
            <w:color w:val="auto"/>
            <w:sz w:val="18"/>
            <w:szCs w:val="18"/>
          </w:rPr>
          <w:t xml:space="preserve">la </w:t>
        </w:r>
        <w:r w:rsidRPr="0032591B">
          <w:rPr>
            <w:rStyle w:val="Strong"/>
            <w:rFonts w:cs="Arial"/>
            <w:color w:val="auto"/>
            <w:sz w:val="18"/>
            <w:szCs w:val="18"/>
          </w:rPr>
          <w:t>Fundación ILAM</w:t>
        </w:r>
      </w:smartTag>
      <w:r w:rsidRPr="0032591B">
        <w:rPr>
          <w:rStyle w:val="Strong"/>
          <w:rFonts w:cs="Arial"/>
          <w:color w:val="auto"/>
          <w:sz w:val="18"/>
          <w:szCs w:val="18"/>
        </w:rPr>
        <w:t>, una organización no-gubernamental sin fines de lucro, establecida en diciembre de 1997, con sede en San José, Costa Rica que trabaja por la preservación de los patrimonios naturales y culturales de América Latina)</w:t>
      </w:r>
    </w:p>
    <w:p w:rsidR="00242ABB" w:rsidRPr="0032591B" w:rsidRDefault="00242ABB" w:rsidP="00A62F19">
      <w:pPr>
        <w:pStyle w:val="cuerpo1-pequeno"/>
        <w:spacing w:before="0" w:beforeAutospacing="0" w:after="0" w:afterAutospacing="0"/>
        <w:rPr>
          <w:rStyle w:val="Strong"/>
          <w:rFonts w:cs="Arial"/>
          <w:color w:val="auto"/>
          <w:sz w:val="18"/>
          <w:szCs w:val="18"/>
        </w:rPr>
      </w:pPr>
    </w:p>
    <w:p w:rsidR="00242ABB" w:rsidRPr="0032591B" w:rsidRDefault="00242ABB" w:rsidP="005935E8">
      <w:pPr>
        <w:jc w:val="both"/>
        <w:rPr>
          <w:rFonts w:ascii="Arial" w:hAnsi="Arial" w:cs="Arial"/>
          <w:sz w:val="24"/>
          <w:szCs w:val="24"/>
          <w:lang w:val="es-MX"/>
        </w:rPr>
      </w:pPr>
      <w:r w:rsidRPr="0032591B">
        <w:rPr>
          <w:rFonts w:ascii="Arial" w:hAnsi="Arial" w:cs="Arial"/>
          <w:b/>
          <w:bCs/>
          <w:sz w:val="24"/>
          <w:szCs w:val="24"/>
          <w:lang w:val="es-MX"/>
        </w:rPr>
        <w:t xml:space="preserve">Reportaje: </w:t>
      </w:r>
    </w:p>
    <w:p w:rsidR="00242ABB" w:rsidRPr="0032591B" w:rsidRDefault="00242ABB" w:rsidP="005935E8">
      <w:pPr>
        <w:jc w:val="both"/>
        <w:rPr>
          <w:rFonts w:ascii="Arial" w:hAnsi="Arial" w:cs="Arial"/>
          <w:sz w:val="24"/>
          <w:szCs w:val="24"/>
          <w:lang w:val="es-MX"/>
        </w:rPr>
      </w:pPr>
      <w:r w:rsidRPr="0032591B">
        <w:rPr>
          <w:rFonts w:ascii="Arial" w:hAnsi="Arial" w:cs="Arial"/>
          <w:sz w:val="24"/>
          <w:szCs w:val="24"/>
          <w:lang w:val="es-MX"/>
        </w:rPr>
        <w:t xml:space="preserve">Trabajos que caracterizan situaciones desde perspectivas originales y en el que se combinan varios géneros y técnicas periodísticas como narraciones, descripciones, interpretaciones, diálogos, etc. </w:t>
      </w:r>
    </w:p>
    <w:p w:rsidR="00242ABB" w:rsidRPr="0032591B" w:rsidRDefault="00242ABB" w:rsidP="005935E8">
      <w:pPr>
        <w:jc w:val="both"/>
        <w:rPr>
          <w:rFonts w:ascii="Arial" w:hAnsi="Arial" w:cs="Arial"/>
          <w:b/>
          <w:sz w:val="24"/>
          <w:szCs w:val="24"/>
          <w:lang w:val="es-MX"/>
        </w:rPr>
      </w:pPr>
      <w:r w:rsidRPr="0032591B">
        <w:rPr>
          <w:rFonts w:ascii="Arial" w:hAnsi="Arial" w:cs="Arial"/>
          <w:b/>
          <w:sz w:val="24"/>
          <w:szCs w:val="24"/>
          <w:lang w:val="es-MX"/>
        </w:rPr>
        <w:t>Crónica:</w:t>
      </w:r>
    </w:p>
    <w:p w:rsidR="00242ABB" w:rsidRPr="0032591B" w:rsidRDefault="00242ABB" w:rsidP="005935E8">
      <w:pPr>
        <w:jc w:val="both"/>
        <w:rPr>
          <w:rFonts w:ascii="Arial" w:hAnsi="Arial" w:cs="Arial"/>
          <w:sz w:val="24"/>
          <w:szCs w:val="24"/>
          <w:lang w:val="es-MX"/>
        </w:rPr>
      </w:pPr>
      <w:r w:rsidRPr="0032591B">
        <w:rPr>
          <w:rFonts w:ascii="Arial" w:hAnsi="Arial" w:cs="Arial"/>
          <w:color w:val="191919"/>
          <w:sz w:val="24"/>
          <w:szCs w:val="24"/>
          <w:shd w:val="clear" w:color="auto" w:fill="FFFFFF"/>
        </w:rPr>
        <w:t>La</w:t>
      </w:r>
      <w:r w:rsidRPr="0032591B">
        <w:rPr>
          <w:rStyle w:val="apple-converted-space"/>
          <w:rFonts w:ascii="Arial" w:hAnsi="Arial" w:cs="Arial"/>
          <w:color w:val="191919"/>
          <w:sz w:val="24"/>
          <w:szCs w:val="24"/>
          <w:shd w:val="clear" w:color="auto" w:fill="FFFFFF"/>
        </w:rPr>
        <w:t> </w:t>
      </w:r>
      <w:r w:rsidRPr="0032591B">
        <w:rPr>
          <w:rStyle w:val="Emphasis"/>
          <w:rFonts w:ascii="Arial" w:hAnsi="Arial" w:cs="Arial"/>
          <w:i w:val="0"/>
          <w:color w:val="191919"/>
          <w:sz w:val="24"/>
          <w:szCs w:val="24"/>
          <w:bdr w:val="none" w:sz="0" w:space="0" w:color="auto" w:frame="1"/>
          <w:shd w:val="clear" w:color="auto" w:fill="FFFFFF"/>
        </w:rPr>
        <w:t>crónica periodística</w:t>
      </w:r>
      <w:r w:rsidRPr="0032591B">
        <w:rPr>
          <w:rStyle w:val="apple-converted-space"/>
          <w:rFonts w:ascii="Arial" w:hAnsi="Arial" w:cs="Arial"/>
          <w:color w:val="191919"/>
          <w:sz w:val="24"/>
          <w:szCs w:val="24"/>
          <w:shd w:val="clear" w:color="auto" w:fill="FFFFFF"/>
        </w:rPr>
        <w:t> </w:t>
      </w:r>
      <w:r w:rsidRPr="0032591B">
        <w:rPr>
          <w:rFonts w:ascii="Arial" w:hAnsi="Arial" w:cs="Arial"/>
          <w:color w:val="191919"/>
          <w:sz w:val="24"/>
          <w:szCs w:val="24"/>
          <w:shd w:val="clear" w:color="auto" w:fill="FFFFFF"/>
        </w:rPr>
        <w:t>es un</w:t>
      </w:r>
      <w:r w:rsidRPr="0032591B">
        <w:rPr>
          <w:rStyle w:val="apple-converted-space"/>
          <w:rFonts w:ascii="Arial" w:hAnsi="Arial" w:cs="Arial"/>
          <w:color w:val="191919"/>
          <w:sz w:val="24"/>
          <w:szCs w:val="24"/>
          <w:shd w:val="clear" w:color="auto" w:fill="FFFFFF"/>
        </w:rPr>
        <w:t> </w:t>
      </w:r>
      <w:hyperlink r:id="rId7" w:history="1">
        <w:r w:rsidRPr="0032591B">
          <w:rPr>
            <w:rStyle w:val="Hyperlink"/>
            <w:rFonts w:ascii="Arial" w:hAnsi="Arial" w:cs="Arial"/>
            <w:color w:val="auto"/>
            <w:sz w:val="24"/>
            <w:szCs w:val="24"/>
            <w:u w:val="none"/>
            <w:shd w:val="clear" w:color="auto" w:fill="FFFFFF"/>
          </w:rPr>
          <w:t>tipo de redacción</w:t>
        </w:r>
      </w:hyperlink>
      <w:r w:rsidRPr="0032591B">
        <w:rPr>
          <w:rStyle w:val="apple-converted-space"/>
          <w:rFonts w:ascii="Arial" w:hAnsi="Arial" w:cs="Arial"/>
          <w:color w:val="191919"/>
          <w:sz w:val="24"/>
          <w:szCs w:val="24"/>
          <w:shd w:val="clear" w:color="auto" w:fill="FFFFFF"/>
        </w:rPr>
        <w:t> </w:t>
      </w:r>
      <w:r w:rsidRPr="0032591B">
        <w:rPr>
          <w:rFonts w:ascii="Arial" w:hAnsi="Arial" w:cs="Arial"/>
          <w:color w:val="191919"/>
          <w:sz w:val="24"/>
          <w:szCs w:val="24"/>
          <w:shd w:val="clear" w:color="auto" w:fill="FFFFFF"/>
        </w:rPr>
        <w:t>que se caracteriza por relatar de manera ordenada y detallada ciertos hechos o acontecimientos.</w:t>
      </w:r>
      <w:r w:rsidRPr="0032591B">
        <w:rPr>
          <w:rStyle w:val="apple-converted-space"/>
          <w:rFonts w:ascii="Arial" w:hAnsi="Arial" w:cs="Arial"/>
          <w:color w:val="191919"/>
          <w:sz w:val="24"/>
          <w:szCs w:val="24"/>
          <w:shd w:val="clear" w:color="auto" w:fill="FFFFFF"/>
        </w:rPr>
        <w:t> </w:t>
      </w:r>
    </w:p>
    <w:p w:rsidR="00242ABB" w:rsidRPr="0032591B" w:rsidRDefault="00242ABB" w:rsidP="005935E8">
      <w:pPr>
        <w:jc w:val="both"/>
        <w:rPr>
          <w:rFonts w:ascii="Arial" w:hAnsi="Arial" w:cs="Arial"/>
          <w:sz w:val="24"/>
          <w:szCs w:val="24"/>
          <w:lang w:val="es-MX"/>
        </w:rPr>
      </w:pPr>
      <w:r w:rsidRPr="0032591B">
        <w:rPr>
          <w:rFonts w:ascii="Arial" w:hAnsi="Arial" w:cs="Arial"/>
          <w:b/>
          <w:bCs/>
          <w:sz w:val="24"/>
          <w:szCs w:val="24"/>
          <w:lang w:val="es-MX"/>
        </w:rPr>
        <w:t xml:space="preserve">Investigación periodística: </w:t>
      </w:r>
    </w:p>
    <w:p w:rsidR="00242ABB" w:rsidRPr="0032591B" w:rsidRDefault="00242ABB" w:rsidP="005935E8">
      <w:pPr>
        <w:jc w:val="both"/>
        <w:rPr>
          <w:rFonts w:ascii="Arial" w:hAnsi="Arial" w:cs="Arial"/>
          <w:sz w:val="24"/>
          <w:szCs w:val="24"/>
          <w:lang w:val="es-MX"/>
        </w:rPr>
      </w:pPr>
      <w:r w:rsidRPr="0032591B">
        <w:rPr>
          <w:rFonts w:ascii="Arial" w:hAnsi="Arial" w:cs="Arial"/>
          <w:sz w:val="24"/>
          <w:szCs w:val="24"/>
          <w:lang w:val="es-MX"/>
        </w:rPr>
        <w:t xml:space="preserve">Producción o serie de trabajos que abordan un tema en sus múltiples dimensiones y que es el resultado de la búsqueda contrastada de información, análisis e interpretación. </w:t>
      </w:r>
    </w:p>
    <w:p w:rsidR="00242ABB" w:rsidRPr="0032591B" w:rsidRDefault="00242ABB" w:rsidP="005935E8">
      <w:pPr>
        <w:jc w:val="both"/>
        <w:rPr>
          <w:rFonts w:ascii="Arial" w:hAnsi="Arial" w:cs="Arial"/>
          <w:b/>
          <w:sz w:val="24"/>
          <w:szCs w:val="24"/>
          <w:lang w:val="es-MX"/>
        </w:rPr>
      </w:pPr>
      <w:r w:rsidRPr="0032591B">
        <w:rPr>
          <w:rFonts w:ascii="Arial" w:hAnsi="Arial" w:cs="Arial"/>
          <w:b/>
          <w:sz w:val="24"/>
          <w:szCs w:val="24"/>
          <w:lang w:val="es-MX"/>
        </w:rPr>
        <w:t xml:space="preserve">Multimedia: </w:t>
      </w:r>
    </w:p>
    <w:p w:rsidR="00242ABB" w:rsidRPr="0032591B" w:rsidRDefault="00242ABB" w:rsidP="005935E8">
      <w:pPr>
        <w:jc w:val="both"/>
        <w:rPr>
          <w:rFonts w:ascii="Arial" w:hAnsi="Arial" w:cs="Arial"/>
          <w:i/>
          <w:sz w:val="24"/>
          <w:szCs w:val="24"/>
          <w:lang w:val="es-ES"/>
        </w:rPr>
      </w:pPr>
      <w:r w:rsidRPr="0032591B">
        <w:rPr>
          <w:rStyle w:val="Emphasis"/>
          <w:rFonts w:ascii="Arial" w:hAnsi="Arial" w:cs="Arial"/>
          <w:bCs/>
          <w:i w:val="0"/>
          <w:sz w:val="24"/>
          <w:szCs w:val="24"/>
          <w:lang w:val="es-ES"/>
        </w:rPr>
        <w:t xml:space="preserve">Modalidad del periodismo que consiste en elaborar contenidos informativos combinando los lenguajes del periodismo escrito, radial y televisivo específicamente para ser presentado en plataformas online.   </w:t>
      </w:r>
    </w:p>
    <w:p w:rsidR="00242ABB" w:rsidRPr="0032591B" w:rsidRDefault="00242ABB" w:rsidP="004D15F0">
      <w:pPr>
        <w:pStyle w:val="Default"/>
        <w:jc w:val="both"/>
        <w:rPr>
          <w:rFonts w:ascii="Arial" w:hAnsi="Arial" w:cs="Arial"/>
          <w:b/>
          <w:color w:val="auto"/>
          <w:sz w:val="28"/>
          <w:szCs w:val="28"/>
          <w:u w:val="single"/>
          <w:lang w:val="es-MX"/>
        </w:rPr>
      </w:pPr>
      <w:r w:rsidRPr="0032591B">
        <w:rPr>
          <w:rFonts w:ascii="Arial" w:hAnsi="Arial" w:cs="Arial"/>
          <w:b/>
          <w:color w:val="auto"/>
          <w:sz w:val="28"/>
          <w:szCs w:val="28"/>
          <w:u w:val="single"/>
          <w:lang w:val="es-MX"/>
        </w:rPr>
        <w:t xml:space="preserve">PREMIOS </w:t>
      </w:r>
    </w:p>
    <w:p w:rsidR="00242ABB" w:rsidRPr="0032591B" w:rsidRDefault="00242ABB" w:rsidP="004D15F0">
      <w:pPr>
        <w:pStyle w:val="Default"/>
        <w:jc w:val="both"/>
        <w:rPr>
          <w:rFonts w:ascii="Arial" w:hAnsi="Arial" w:cs="Arial"/>
          <w:b/>
          <w:color w:val="auto"/>
          <w:szCs w:val="23"/>
          <w:u w:val="single"/>
          <w:lang w:val="es-MX"/>
        </w:rPr>
      </w:pPr>
    </w:p>
    <w:p w:rsidR="00242ABB" w:rsidRPr="0032591B" w:rsidRDefault="00242ABB" w:rsidP="00DF014D">
      <w:pPr>
        <w:jc w:val="both"/>
        <w:rPr>
          <w:rFonts w:ascii="Arial" w:hAnsi="Arial" w:cs="Arial"/>
          <w:sz w:val="24"/>
          <w:szCs w:val="24"/>
          <w:lang w:val="es-MX"/>
        </w:rPr>
      </w:pPr>
      <w:r w:rsidRPr="0032591B">
        <w:rPr>
          <w:rFonts w:ascii="Arial" w:hAnsi="Arial" w:cs="Arial"/>
          <w:sz w:val="24"/>
          <w:szCs w:val="24"/>
          <w:lang w:val="es-MX"/>
        </w:rPr>
        <w:t xml:space="preserve">Los ganadores recibirán por parte y a nombre de </w:t>
      </w:r>
      <w:smartTag w:uri="urn:schemas-microsoft-com:office:smarttags" w:element="PersonName">
        <w:smartTagPr>
          <w:attr w:name="ProductID" w:val="la Fundación Eleta"/>
        </w:smartTagPr>
        <w:r w:rsidRPr="0032591B">
          <w:rPr>
            <w:rFonts w:ascii="Arial" w:hAnsi="Arial" w:cs="Arial"/>
            <w:sz w:val="24"/>
            <w:szCs w:val="24"/>
            <w:lang w:val="es-MX"/>
          </w:rPr>
          <w:t xml:space="preserve">la </w:t>
        </w:r>
        <w:r w:rsidRPr="0032591B">
          <w:rPr>
            <w:rFonts w:ascii="Arial" w:hAnsi="Arial" w:cs="Arial"/>
            <w:b/>
            <w:sz w:val="24"/>
            <w:szCs w:val="24"/>
            <w:lang w:val="es-MX"/>
          </w:rPr>
          <w:t>Fundación Eleta</w:t>
        </w:r>
      </w:smartTag>
      <w:r w:rsidRPr="0032591B">
        <w:rPr>
          <w:rFonts w:ascii="Arial" w:hAnsi="Arial" w:cs="Arial"/>
          <w:sz w:val="24"/>
          <w:szCs w:val="24"/>
          <w:lang w:val="es-MX"/>
        </w:rPr>
        <w:t xml:space="preserve"> unos premios únicos de Dos mil quinientos dólares (US $2,500.00) pagaderos en cheque a nombre del periodista y una placa o estatuilla de reconocimiento (</w:t>
      </w:r>
      <w:r>
        <w:rPr>
          <w:rFonts w:ascii="Arial" w:hAnsi="Arial" w:cs="Arial"/>
          <w:sz w:val="24"/>
          <w:szCs w:val="24"/>
          <w:lang w:val="es-MX"/>
        </w:rPr>
        <w:t>o</w:t>
      </w:r>
      <w:r w:rsidRPr="0032591B">
        <w:rPr>
          <w:rFonts w:ascii="Arial" w:hAnsi="Arial" w:cs="Arial"/>
          <w:sz w:val="24"/>
          <w:szCs w:val="24"/>
          <w:lang w:val="es-MX"/>
        </w:rPr>
        <w:t>cho premios en total)</w:t>
      </w:r>
      <w:r>
        <w:rPr>
          <w:rFonts w:ascii="Arial" w:hAnsi="Arial" w:cs="Arial"/>
          <w:sz w:val="24"/>
          <w:szCs w:val="24"/>
          <w:lang w:val="es-MX"/>
        </w:rPr>
        <w:t>.</w:t>
      </w:r>
      <w:r w:rsidRPr="0032591B">
        <w:rPr>
          <w:rFonts w:ascii="Arial" w:hAnsi="Arial" w:cs="Arial"/>
          <w:sz w:val="24"/>
          <w:szCs w:val="24"/>
          <w:lang w:val="es-MX"/>
        </w:rPr>
        <w:t xml:space="preserve"> </w:t>
      </w:r>
    </w:p>
    <w:p w:rsidR="00242ABB" w:rsidRPr="0032591B" w:rsidRDefault="00242ABB" w:rsidP="00826725">
      <w:pPr>
        <w:pStyle w:val="Default"/>
        <w:jc w:val="both"/>
        <w:rPr>
          <w:rFonts w:ascii="Arial" w:hAnsi="Arial" w:cs="Arial"/>
          <w:b/>
          <w:bCs/>
          <w:color w:val="auto"/>
          <w:sz w:val="20"/>
          <w:szCs w:val="20"/>
          <w:lang w:val="es-MX"/>
        </w:rPr>
      </w:pPr>
      <w:r w:rsidRPr="0032591B">
        <w:rPr>
          <w:rFonts w:ascii="Arial" w:hAnsi="Arial" w:cs="Arial"/>
          <w:b/>
          <w:bCs/>
          <w:color w:val="auto"/>
          <w:sz w:val="20"/>
          <w:szCs w:val="20"/>
          <w:lang w:val="es-MX"/>
        </w:rPr>
        <w:t xml:space="preserve">PREMIO </w:t>
      </w:r>
      <w:smartTag w:uri="urn:schemas-microsoft-com:office:smarttags" w:element="PersonName">
        <w:smartTagPr>
          <w:attr w:name="ProductID" w:val="la Fundación Eleta"/>
        </w:smartTagPr>
        <w:r w:rsidRPr="0032591B">
          <w:rPr>
            <w:rFonts w:ascii="Arial" w:hAnsi="Arial" w:cs="Arial"/>
            <w:b/>
            <w:bCs/>
            <w:color w:val="auto"/>
            <w:sz w:val="20"/>
            <w:szCs w:val="20"/>
            <w:lang w:val="es-MX"/>
          </w:rPr>
          <w:t>AL TRABAJO DE</w:t>
        </w:r>
      </w:smartTag>
      <w:r w:rsidRPr="0032591B">
        <w:rPr>
          <w:rFonts w:ascii="Arial" w:hAnsi="Arial" w:cs="Arial"/>
          <w:b/>
          <w:bCs/>
          <w:color w:val="auto"/>
          <w:sz w:val="20"/>
          <w:szCs w:val="20"/>
          <w:lang w:val="es-MX"/>
        </w:rPr>
        <w:t xml:space="preserve"> PERIODISMO ESCRITO –PATRIMONIO CULTURAL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 xml:space="preserve">     US$2,500.00</w:t>
      </w:r>
    </w:p>
    <w:p w:rsidR="00242ABB" w:rsidRPr="0032591B" w:rsidRDefault="00242ABB" w:rsidP="00826725">
      <w:pPr>
        <w:pStyle w:val="Default"/>
        <w:jc w:val="both"/>
        <w:rPr>
          <w:rFonts w:ascii="Arial" w:hAnsi="Arial" w:cs="Arial"/>
          <w:color w:val="auto"/>
          <w:sz w:val="20"/>
          <w:szCs w:val="20"/>
          <w:lang w:val="es-MX"/>
        </w:rPr>
      </w:pPr>
      <w:r w:rsidRPr="0032591B">
        <w:rPr>
          <w:rFonts w:ascii="Arial" w:hAnsi="Arial" w:cs="Arial"/>
          <w:b/>
          <w:bCs/>
          <w:color w:val="auto"/>
          <w:sz w:val="20"/>
          <w:szCs w:val="20"/>
          <w:lang w:val="es-MX"/>
        </w:rPr>
        <w:t xml:space="preserve">PREMIO </w:t>
      </w:r>
      <w:smartTag w:uri="urn:schemas-microsoft-com:office:smarttags" w:element="PersonName">
        <w:smartTagPr>
          <w:attr w:name="ProductID" w:val="la Fundación Eleta"/>
        </w:smartTagPr>
        <w:r w:rsidRPr="0032591B">
          <w:rPr>
            <w:rFonts w:ascii="Arial" w:hAnsi="Arial" w:cs="Arial"/>
            <w:b/>
            <w:bCs/>
            <w:color w:val="auto"/>
            <w:sz w:val="20"/>
            <w:szCs w:val="20"/>
            <w:lang w:val="es-MX"/>
          </w:rPr>
          <w:t>AL TRABAJO DE</w:t>
        </w:r>
      </w:smartTag>
      <w:r w:rsidRPr="0032591B">
        <w:rPr>
          <w:rFonts w:ascii="Arial" w:hAnsi="Arial" w:cs="Arial"/>
          <w:b/>
          <w:bCs/>
          <w:color w:val="auto"/>
          <w:sz w:val="20"/>
          <w:szCs w:val="20"/>
          <w:lang w:val="es-MX"/>
        </w:rPr>
        <w:t xml:space="preserve"> PERIODISMO ESCRITO – PATRIMONIO NATURAL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 xml:space="preserve">  US$2,500.00</w:t>
      </w:r>
    </w:p>
    <w:p w:rsidR="00242ABB" w:rsidRPr="0032591B" w:rsidRDefault="00242ABB" w:rsidP="00826725">
      <w:pPr>
        <w:pStyle w:val="Default"/>
        <w:jc w:val="both"/>
        <w:rPr>
          <w:rFonts w:ascii="Arial" w:hAnsi="Arial" w:cs="Arial"/>
          <w:color w:val="auto"/>
          <w:sz w:val="20"/>
          <w:szCs w:val="20"/>
          <w:lang w:val="es-MX"/>
        </w:rPr>
      </w:pPr>
      <w:r w:rsidRPr="0032591B">
        <w:rPr>
          <w:rFonts w:ascii="Arial" w:hAnsi="Arial" w:cs="Arial"/>
          <w:b/>
          <w:bCs/>
          <w:color w:val="auto"/>
          <w:sz w:val="20"/>
          <w:szCs w:val="20"/>
          <w:lang w:val="es-MX"/>
        </w:rPr>
        <w:t xml:space="preserve">PREMIO </w:t>
      </w:r>
      <w:smartTag w:uri="urn:schemas-microsoft-com:office:smarttags" w:element="PersonName">
        <w:smartTagPr>
          <w:attr w:name="ProductID" w:val="la Fundación Eleta"/>
        </w:smartTagPr>
        <w:r w:rsidRPr="0032591B">
          <w:rPr>
            <w:rFonts w:ascii="Arial" w:hAnsi="Arial" w:cs="Arial"/>
            <w:b/>
            <w:bCs/>
            <w:color w:val="auto"/>
            <w:sz w:val="20"/>
            <w:szCs w:val="20"/>
            <w:lang w:val="es-MX"/>
          </w:rPr>
          <w:t>AL TRABAJO DE</w:t>
        </w:r>
      </w:smartTag>
      <w:r w:rsidRPr="0032591B">
        <w:rPr>
          <w:rFonts w:ascii="Arial" w:hAnsi="Arial" w:cs="Arial"/>
          <w:b/>
          <w:bCs/>
          <w:color w:val="auto"/>
          <w:sz w:val="20"/>
          <w:szCs w:val="20"/>
          <w:lang w:val="es-MX"/>
        </w:rPr>
        <w:t xml:space="preserve"> PERIODISMO RADIOFÓNICO –PATRIMONIO CULTURAL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 xml:space="preserve">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US$2,500.00</w:t>
      </w:r>
    </w:p>
    <w:p w:rsidR="00242ABB" w:rsidRPr="0032591B" w:rsidRDefault="00242ABB" w:rsidP="00826725">
      <w:pPr>
        <w:pStyle w:val="Default"/>
        <w:jc w:val="both"/>
        <w:rPr>
          <w:rFonts w:ascii="Arial" w:hAnsi="Arial" w:cs="Arial"/>
          <w:color w:val="auto"/>
          <w:sz w:val="20"/>
          <w:szCs w:val="20"/>
          <w:lang w:val="es-MX"/>
        </w:rPr>
      </w:pPr>
      <w:r w:rsidRPr="0032591B">
        <w:rPr>
          <w:rFonts w:ascii="Arial" w:hAnsi="Arial" w:cs="Arial"/>
          <w:b/>
          <w:bCs/>
          <w:color w:val="auto"/>
          <w:sz w:val="20"/>
          <w:szCs w:val="20"/>
          <w:lang w:val="es-MX"/>
        </w:rPr>
        <w:t xml:space="preserve">PREMIO </w:t>
      </w:r>
      <w:smartTag w:uri="urn:schemas-microsoft-com:office:smarttags" w:element="PersonName">
        <w:smartTagPr>
          <w:attr w:name="ProductID" w:val="la Fundación Eleta"/>
        </w:smartTagPr>
        <w:r w:rsidRPr="0032591B">
          <w:rPr>
            <w:rFonts w:ascii="Arial" w:hAnsi="Arial" w:cs="Arial"/>
            <w:b/>
            <w:bCs/>
            <w:color w:val="auto"/>
            <w:sz w:val="20"/>
            <w:szCs w:val="20"/>
            <w:lang w:val="es-MX"/>
          </w:rPr>
          <w:t>AL TRABAJO DE</w:t>
        </w:r>
      </w:smartTag>
      <w:r w:rsidRPr="0032591B">
        <w:rPr>
          <w:rFonts w:ascii="Arial" w:hAnsi="Arial" w:cs="Arial"/>
          <w:b/>
          <w:bCs/>
          <w:color w:val="auto"/>
          <w:sz w:val="20"/>
          <w:szCs w:val="20"/>
          <w:lang w:val="es-MX"/>
        </w:rPr>
        <w:t xml:space="preserve"> PERIODISMO RADIOFÓNICO – PATRIMONIO NATURAL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 xml:space="preserve">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US$2,500.00</w:t>
      </w:r>
    </w:p>
    <w:p w:rsidR="00242ABB" w:rsidRPr="0032591B" w:rsidRDefault="00242ABB" w:rsidP="00826725">
      <w:pPr>
        <w:pStyle w:val="Default"/>
        <w:jc w:val="both"/>
        <w:rPr>
          <w:rFonts w:ascii="Arial" w:hAnsi="Arial" w:cs="Arial"/>
          <w:color w:val="auto"/>
          <w:sz w:val="20"/>
          <w:szCs w:val="20"/>
          <w:lang w:val="es-MX"/>
        </w:rPr>
      </w:pPr>
      <w:r w:rsidRPr="0032591B">
        <w:rPr>
          <w:rFonts w:ascii="Arial" w:hAnsi="Arial" w:cs="Arial"/>
          <w:b/>
          <w:bCs/>
          <w:color w:val="auto"/>
          <w:sz w:val="20"/>
          <w:szCs w:val="20"/>
          <w:lang w:val="es-MX"/>
        </w:rPr>
        <w:t xml:space="preserve">PREMIO </w:t>
      </w:r>
      <w:smartTag w:uri="urn:schemas-microsoft-com:office:smarttags" w:element="PersonName">
        <w:smartTagPr>
          <w:attr w:name="ProductID" w:val="la Fundación Eleta"/>
        </w:smartTagPr>
        <w:r w:rsidRPr="0032591B">
          <w:rPr>
            <w:rFonts w:ascii="Arial" w:hAnsi="Arial" w:cs="Arial"/>
            <w:b/>
            <w:bCs/>
            <w:color w:val="auto"/>
            <w:sz w:val="20"/>
            <w:szCs w:val="20"/>
            <w:lang w:val="es-MX"/>
          </w:rPr>
          <w:t>AL TRABAJO DE</w:t>
        </w:r>
      </w:smartTag>
      <w:r w:rsidRPr="0032591B">
        <w:rPr>
          <w:rFonts w:ascii="Arial" w:hAnsi="Arial" w:cs="Arial"/>
          <w:b/>
          <w:bCs/>
          <w:color w:val="auto"/>
          <w:sz w:val="20"/>
          <w:szCs w:val="20"/>
          <w:lang w:val="es-MX"/>
        </w:rPr>
        <w:t xml:space="preserve"> PERIODISMO TELEVISIVO – PATRIMONIO CULTURAL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US$2,500.00</w:t>
      </w:r>
    </w:p>
    <w:p w:rsidR="00242ABB" w:rsidRPr="0032591B" w:rsidRDefault="00242ABB" w:rsidP="00826725">
      <w:pPr>
        <w:pStyle w:val="Default"/>
        <w:jc w:val="both"/>
        <w:rPr>
          <w:rFonts w:ascii="Arial" w:hAnsi="Arial" w:cs="Arial"/>
          <w:b/>
          <w:bCs/>
          <w:color w:val="auto"/>
          <w:sz w:val="20"/>
          <w:szCs w:val="20"/>
          <w:lang w:val="es-MX"/>
        </w:rPr>
      </w:pPr>
      <w:r w:rsidRPr="0032591B">
        <w:rPr>
          <w:rFonts w:ascii="Arial" w:hAnsi="Arial" w:cs="Arial"/>
          <w:b/>
          <w:bCs/>
          <w:color w:val="auto"/>
          <w:sz w:val="20"/>
          <w:szCs w:val="20"/>
          <w:lang w:val="es-MX"/>
        </w:rPr>
        <w:t xml:space="preserve">PREMIO </w:t>
      </w:r>
      <w:smartTag w:uri="urn:schemas-microsoft-com:office:smarttags" w:element="PersonName">
        <w:smartTagPr>
          <w:attr w:name="ProductID" w:val="la Fundación Eleta"/>
        </w:smartTagPr>
        <w:r w:rsidRPr="0032591B">
          <w:rPr>
            <w:rFonts w:ascii="Arial" w:hAnsi="Arial" w:cs="Arial"/>
            <w:b/>
            <w:bCs/>
            <w:color w:val="auto"/>
            <w:sz w:val="20"/>
            <w:szCs w:val="20"/>
            <w:lang w:val="es-MX"/>
          </w:rPr>
          <w:t>AL TRABAJO DE</w:t>
        </w:r>
      </w:smartTag>
      <w:r w:rsidRPr="0032591B">
        <w:rPr>
          <w:rFonts w:ascii="Arial" w:hAnsi="Arial" w:cs="Arial"/>
          <w:b/>
          <w:bCs/>
          <w:color w:val="auto"/>
          <w:sz w:val="20"/>
          <w:szCs w:val="20"/>
          <w:lang w:val="es-MX"/>
        </w:rPr>
        <w:t xml:space="preserve"> PERIODISMO TELEVISIVO – PATRIMONIO NATURAL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US$2,500.00</w:t>
      </w:r>
    </w:p>
    <w:p w:rsidR="00242ABB" w:rsidRPr="0032591B" w:rsidRDefault="00242ABB" w:rsidP="00826725">
      <w:pPr>
        <w:pStyle w:val="Default"/>
        <w:jc w:val="both"/>
        <w:rPr>
          <w:rFonts w:ascii="Arial" w:hAnsi="Arial" w:cs="Arial"/>
          <w:color w:val="auto"/>
          <w:sz w:val="20"/>
          <w:szCs w:val="20"/>
          <w:lang w:val="es-MX"/>
        </w:rPr>
      </w:pPr>
      <w:r w:rsidRPr="0032591B">
        <w:rPr>
          <w:rFonts w:ascii="Arial" w:hAnsi="Arial" w:cs="Arial"/>
          <w:b/>
          <w:bCs/>
          <w:color w:val="auto"/>
          <w:sz w:val="20"/>
          <w:szCs w:val="20"/>
          <w:lang w:val="es-MX"/>
        </w:rPr>
        <w:t xml:space="preserve">PREMIO </w:t>
      </w:r>
      <w:smartTag w:uri="urn:schemas-microsoft-com:office:smarttags" w:element="PersonName">
        <w:smartTagPr>
          <w:attr w:name="ProductID" w:val="la Fundación Eleta"/>
        </w:smartTagPr>
        <w:r w:rsidRPr="0032591B">
          <w:rPr>
            <w:rFonts w:ascii="Arial" w:hAnsi="Arial" w:cs="Arial"/>
            <w:b/>
            <w:bCs/>
            <w:color w:val="auto"/>
            <w:sz w:val="20"/>
            <w:szCs w:val="20"/>
            <w:lang w:val="es-MX"/>
          </w:rPr>
          <w:t>AL TRABAJO DE</w:t>
        </w:r>
      </w:smartTag>
      <w:r w:rsidRPr="0032591B">
        <w:rPr>
          <w:rFonts w:ascii="Arial" w:hAnsi="Arial" w:cs="Arial"/>
          <w:b/>
          <w:bCs/>
          <w:color w:val="auto"/>
          <w:sz w:val="20"/>
          <w:szCs w:val="20"/>
          <w:lang w:val="es-MX"/>
        </w:rPr>
        <w:t xml:space="preserve"> PERIODISMO MULTIMEDIA – PATRIMONIO CULTURAL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US$2,500.00</w:t>
      </w:r>
    </w:p>
    <w:p w:rsidR="00242ABB" w:rsidRPr="0032591B" w:rsidRDefault="00242ABB" w:rsidP="00826725">
      <w:pPr>
        <w:pStyle w:val="Default"/>
        <w:jc w:val="both"/>
        <w:rPr>
          <w:rFonts w:ascii="Arial" w:hAnsi="Arial" w:cs="Arial"/>
          <w:color w:val="auto"/>
          <w:sz w:val="20"/>
          <w:szCs w:val="20"/>
          <w:lang w:val="es-MX"/>
        </w:rPr>
      </w:pPr>
      <w:r w:rsidRPr="0032591B">
        <w:rPr>
          <w:rFonts w:ascii="Arial" w:hAnsi="Arial" w:cs="Arial"/>
          <w:b/>
          <w:bCs/>
          <w:color w:val="auto"/>
          <w:sz w:val="20"/>
          <w:szCs w:val="20"/>
          <w:lang w:val="es-MX"/>
        </w:rPr>
        <w:t xml:space="preserve">PREMIO </w:t>
      </w:r>
      <w:smartTag w:uri="urn:schemas-microsoft-com:office:smarttags" w:element="PersonName">
        <w:smartTagPr>
          <w:attr w:name="ProductID" w:val="la Fundación Eleta"/>
        </w:smartTagPr>
        <w:r w:rsidRPr="0032591B">
          <w:rPr>
            <w:rFonts w:ascii="Arial" w:hAnsi="Arial" w:cs="Arial"/>
            <w:b/>
            <w:bCs/>
            <w:color w:val="auto"/>
            <w:sz w:val="20"/>
            <w:szCs w:val="20"/>
            <w:lang w:val="es-MX"/>
          </w:rPr>
          <w:t>AL TRABAJO DE</w:t>
        </w:r>
      </w:smartTag>
      <w:r w:rsidRPr="0032591B">
        <w:rPr>
          <w:rFonts w:ascii="Arial" w:hAnsi="Arial" w:cs="Arial"/>
          <w:b/>
          <w:bCs/>
          <w:color w:val="auto"/>
          <w:sz w:val="20"/>
          <w:szCs w:val="20"/>
          <w:lang w:val="es-MX"/>
        </w:rPr>
        <w:t xml:space="preserve"> PERIODISMO MULTIMEDIA – PATRIMONIO NATURAL   </w:t>
      </w:r>
      <w:r>
        <w:rPr>
          <w:rFonts w:ascii="Arial" w:hAnsi="Arial" w:cs="Arial"/>
          <w:b/>
          <w:bCs/>
          <w:color w:val="auto"/>
          <w:sz w:val="20"/>
          <w:szCs w:val="20"/>
          <w:lang w:val="es-MX"/>
        </w:rPr>
        <w:t xml:space="preserve">        </w:t>
      </w:r>
      <w:r w:rsidRPr="0032591B">
        <w:rPr>
          <w:rFonts w:ascii="Arial" w:hAnsi="Arial" w:cs="Arial"/>
          <w:b/>
          <w:bCs/>
          <w:color w:val="auto"/>
          <w:sz w:val="20"/>
          <w:szCs w:val="20"/>
          <w:lang w:val="es-MX"/>
        </w:rPr>
        <w:t xml:space="preserve">      US$2,500.00</w:t>
      </w:r>
    </w:p>
    <w:p w:rsidR="00242ABB" w:rsidRPr="0032591B" w:rsidRDefault="00242ABB" w:rsidP="004D15F0">
      <w:pPr>
        <w:pStyle w:val="Default"/>
        <w:rPr>
          <w:rFonts w:ascii="Arial" w:hAnsi="Arial" w:cs="Arial"/>
          <w:b/>
          <w:bCs/>
          <w:color w:val="auto"/>
          <w:szCs w:val="23"/>
          <w:u w:val="single"/>
          <w:lang w:val="es-MX"/>
        </w:rPr>
      </w:pPr>
    </w:p>
    <w:p w:rsidR="00242ABB" w:rsidRPr="0032591B" w:rsidRDefault="00242ABB" w:rsidP="004D15F0">
      <w:pPr>
        <w:pStyle w:val="Default"/>
        <w:rPr>
          <w:rFonts w:ascii="Arial" w:hAnsi="Arial" w:cs="Arial"/>
          <w:b/>
          <w:bCs/>
          <w:color w:val="auto"/>
          <w:sz w:val="28"/>
          <w:szCs w:val="28"/>
          <w:u w:val="single"/>
          <w:lang w:val="es-MX"/>
        </w:rPr>
      </w:pPr>
      <w:r w:rsidRPr="0032591B">
        <w:rPr>
          <w:rFonts w:ascii="Arial" w:hAnsi="Arial" w:cs="Arial"/>
          <w:b/>
          <w:bCs/>
          <w:color w:val="auto"/>
          <w:sz w:val="28"/>
          <w:szCs w:val="28"/>
          <w:u w:val="single"/>
          <w:lang w:val="es-MX"/>
        </w:rPr>
        <w:t xml:space="preserve">REQUISITOS DE PARTICIPACION </w:t>
      </w:r>
    </w:p>
    <w:p w:rsidR="00242ABB" w:rsidRPr="0032591B" w:rsidRDefault="00242ABB" w:rsidP="004D15F0">
      <w:pPr>
        <w:pStyle w:val="Default"/>
        <w:rPr>
          <w:rFonts w:ascii="Arial" w:hAnsi="Arial" w:cs="Arial"/>
          <w:color w:val="auto"/>
          <w:szCs w:val="23"/>
          <w:lang w:val="es-MX"/>
        </w:rPr>
      </w:pPr>
    </w:p>
    <w:p w:rsidR="00242ABB" w:rsidRPr="0032591B" w:rsidRDefault="00242ABB" w:rsidP="00804F72">
      <w:pPr>
        <w:pStyle w:val="Default"/>
        <w:jc w:val="both"/>
        <w:rPr>
          <w:rFonts w:ascii="Arial" w:hAnsi="Arial" w:cs="Arial"/>
          <w:color w:val="auto"/>
          <w:szCs w:val="23"/>
          <w:lang w:val="es-MX"/>
        </w:rPr>
      </w:pPr>
      <w:r w:rsidRPr="0032591B">
        <w:rPr>
          <w:rFonts w:ascii="Arial" w:hAnsi="Arial" w:cs="Arial"/>
          <w:color w:val="auto"/>
          <w:szCs w:val="23"/>
          <w:lang w:val="es-MX"/>
        </w:rPr>
        <w:t xml:space="preserve">Todo postulante deberá completar el formulario de inscripción que se adjunta a las bases del premio.  El mismo será firmado y sellado por personal del </w:t>
      </w:r>
      <w:r w:rsidRPr="0032591B">
        <w:rPr>
          <w:rFonts w:ascii="Arial" w:hAnsi="Arial" w:cs="Arial"/>
          <w:b/>
          <w:bCs/>
          <w:color w:val="auto"/>
          <w:szCs w:val="23"/>
          <w:lang w:val="es-MX"/>
        </w:rPr>
        <w:t>Centro Latinoamericano de Periodismo</w:t>
      </w:r>
      <w:r w:rsidRPr="0032591B">
        <w:rPr>
          <w:rFonts w:ascii="Arial" w:hAnsi="Arial" w:cs="Arial"/>
          <w:color w:val="auto"/>
          <w:szCs w:val="23"/>
          <w:lang w:val="es-MX"/>
        </w:rPr>
        <w:t xml:space="preserve"> </w:t>
      </w:r>
      <w:r w:rsidRPr="0032591B">
        <w:rPr>
          <w:rFonts w:ascii="Arial" w:hAnsi="Arial" w:cs="Arial"/>
          <w:b/>
          <w:color w:val="auto"/>
          <w:szCs w:val="23"/>
          <w:lang w:val="es-MX"/>
        </w:rPr>
        <w:t>(CELAP).</w:t>
      </w:r>
      <w:r w:rsidRPr="0032591B">
        <w:rPr>
          <w:rFonts w:ascii="Arial" w:hAnsi="Arial" w:cs="Arial"/>
          <w:color w:val="auto"/>
          <w:szCs w:val="23"/>
          <w:lang w:val="es-MX"/>
        </w:rPr>
        <w:t xml:space="preserve">  Esta firma certifica que el participante cumplió con los requisitos de inscripción establecidos por los organizadores del premio.  </w:t>
      </w:r>
    </w:p>
    <w:p w:rsidR="00242ABB" w:rsidRPr="0032591B" w:rsidRDefault="00242ABB" w:rsidP="00804F72">
      <w:pPr>
        <w:pStyle w:val="Default"/>
        <w:jc w:val="both"/>
        <w:rPr>
          <w:rFonts w:ascii="Arial" w:hAnsi="Arial" w:cs="Arial"/>
          <w:color w:val="auto"/>
          <w:szCs w:val="23"/>
          <w:lang w:val="es-MX"/>
        </w:rPr>
      </w:pPr>
    </w:p>
    <w:p w:rsidR="00242ABB" w:rsidRPr="0032591B" w:rsidRDefault="00242ABB" w:rsidP="00756451">
      <w:pPr>
        <w:pStyle w:val="Default"/>
        <w:jc w:val="both"/>
        <w:rPr>
          <w:rFonts w:ascii="Arial" w:hAnsi="Arial" w:cs="Arial"/>
          <w:color w:val="auto"/>
          <w:szCs w:val="23"/>
          <w:lang w:val="es-MX"/>
        </w:rPr>
      </w:pPr>
      <w:r w:rsidRPr="0032591B">
        <w:rPr>
          <w:rFonts w:ascii="Arial" w:hAnsi="Arial" w:cs="Arial"/>
          <w:color w:val="auto"/>
          <w:szCs w:val="23"/>
          <w:lang w:val="es-MX"/>
        </w:rPr>
        <w:t xml:space="preserve">Pueden participar periodistas nacionales o extranjeros residentes en Panamá, con trabajos publicados en idioma español, en medios nacionales, entre el 1 de enero y el 31 de diciembre de 2014. </w:t>
      </w:r>
    </w:p>
    <w:p w:rsidR="00242ABB" w:rsidRPr="0032591B" w:rsidRDefault="00242ABB" w:rsidP="004D15F0">
      <w:pPr>
        <w:pStyle w:val="Default"/>
        <w:rPr>
          <w:rFonts w:ascii="Arial" w:hAnsi="Arial" w:cs="Arial"/>
          <w:color w:val="auto"/>
          <w:szCs w:val="23"/>
          <w:lang w:val="es-MX"/>
        </w:rPr>
      </w:pPr>
    </w:p>
    <w:p w:rsidR="00242ABB" w:rsidRPr="0032591B" w:rsidRDefault="00242ABB" w:rsidP="001E656E">
      <w:pPr>
        <w:pStyle w:val="Default"/>
        <w:jc w:val="both"/>
        <w:rPr>
          <w:rFonts w:ascii="Arial" w:hAnsi="Arial" w:cs="Arial"/>
          <w:color w:val="auto"/>
          <w:szCs w:val="23"/>
          <w:lang w:val="es-MX"/>
        </w:rPr>
      </w:pPr>
      <w:r w:rsidRPr="0032591B">
        <w:rPr>
          <w:rFonts w:ascii="Arial" w:hAnsi="Arial" w:cs="Arial"/>
          <w:color w:val="auto"/>
          <w:szCs w:val="23"/>
          <w:lang w:val="es-MX"/>
        </w:rPr>
        <w:t xml:space="preserve">Los trabajos deben presentarse con una </w:t>
      </w:r>
      <w:r w:rsidRPr="0032591B">
        <w:rPr>
          <w:rFonts w:ascii="Arial" w:hAnsi="Arial" w:cs="Arial"/>
          <w:b/>
          <w:color w:val="auto"/>
          <w:szCs w:val="23"/>
          <w:u w:val="single"/>
          <w:lang w:val="es-MX"/>
        </w:rPr>
        <w:t>carta sellada por el medio</w:t>
      </w:r>
      <w:r w:rsidRPr="0032591B">
        <w:rPr>
          <w:rFonts w:ascii="Arial" w:hAnsi="Arial" w:cs="Arial"/>
          <w:color w:val="auto"/>
          <w:szCs w:val="23"/>
          <w:lang w:val="es-MX"/>
        </w:rPr>
        <w:t xml:space="preserve">, en la que se indique lo siguiente: </w:t>
      </w:r>
    </w:p>
    <w:p w:rsidR="00242ABB" w:rsidRPr="0032591B" w:rsidRDefault="00242ABB" w:rsidP="004D15F0">
      <w:pPr>
        <w:pStyle w:val="Default"/>
        <w:ind w:left="720"/>
        <w:jc w:val="both"/>
        <w:rPr>
          <w:rFonts w:ascii="Arial" w:hAnsi="Arial" w:cs="Arial"/>
          <w:color w:val="auto"/>
          <w:szCs w:val="23"/>
          <w:lang w:val="es-MX"/>
        </w:rPr>
      </w:pPr>
    </w:p>
    <w:p w:rsidR="00242ABB" w:rsidRPr="0032591B" w:rsidRDefault="00242ABB" w:rsidP="001E656E">
      <w:pPr>
        <w:pStyle w:val="Default"/>
        <w:numPr>
          <w:ilvl w:val="0"/>
          <w:numId w:val="14"/>
        </w:numPr>
        <w:jc w:val="both"/>
        <w:rPr>
          <w:rFonts w:ascii="Arial" w:hAnsi="Arial" w:cs="Arial"/>
          <w:bCs/>
          <w:color w:val="auto"/>
          <w:szCs w:val="23"/>
          <w:lang w:val="es-MX"/>
        </w:rPr>
      </w:pPr>
      <w:r w:rsidRPr="0032591B">
        <w:rPr>
          <w:rFonts w:ascii="Arial" w:hAnsi="Arial" w:cs="Arial"/>
          <w:bCs/>
          <w:color w:val="auto"/>
          <w:szCs w:val="23"/>
          <w:lang w:val="es-MX"/>
        </w:rPr>
        <w:t xml:space="preserve">La fecha y la sección/espacio en el que fue divulgado el trabajo. </w:t>
      </w:r>
    </w:p>
    <w:p w:rsidR="00242ABB" w:rsidRPr="0032591B" w:rsidRDefault="00242ABB" w:rsidP="004D15F0">
      <w:pPr>
        <w:pStyle w:val="Default"/>
        <w:ind w:left="946"/>
        <w:jc w:val="both"/>
        <w:rPr>
          <w:rFonts w:ascii="Arial" w:hAnsi="Arial" w:cs="Arial"/>
          <w:bCs/>
          <w:color w:val="auto"/>
          <w:szCs w:val="23"/>
          <w:lang w:val="es-MX"/>
        </w:rPr>
      </w:pPr>
    </w:p>
    <w:p w:rsidR="00242ABB" w:rsidRPr="0032591B" w:rsidRDefault="00242ABB" w:rsidP="00A249DC">
      <w:pPr>
        <w:pStyle w:val="Default"/>
        <w:numPr>
          <w:ilvl w:val="0"/>
          <w:numId w:val="14"/>
        </w:numPr>
        <w:jc w:val="both"/>
        <w:rPr>
          <w:rFonts w:ascii="Arial" w:hAnsi="Arial" w:cs="Arial"/>
          <w:bCs/>
          <w:color w:val="auto"/>
          <w:szCs w:val="23"/>
          <w:lang w:val="es-MX"/>
        </w:rPr>
      </w:pPr>
      <w:r w:rsidRPr="0032591B">
        <w:rPr>
          <w:rFonts w:ascii="Arial" w:hAnsi="Arial" w:cs="Arial"/>
          <w:bCs/>
          <w:color w:val="auto"/>
          <w:szCs w:val="23"/>
          <w:lang w:val="es-MX"/>
        </w:rPr>
        <w:t>El postulante debe entregar un resumen que reseñe su trayectoria profesional, incluyendo el nombre del autor y una biografía breve de éste con una extensión no mayor de 300 palabras.</w:t>
      </w:r>
    </w:p>
    <w:p w:rsidR="00242ABB" w:rsidRPr="0032591B" w:rsidRDefault="00242ABB" w:rsidP="004D15F0">
      <w:pPr>
        <w:pStyle w:val="Default"/>
        <w:ind w:left="946"/>
        <w:jc w:val="both"/>
        <w:rPr>
          <w:rFonts w:ascii="Arial" w:hAnsi="Arial" w:cs="Arial"/>
          <w:bCs/>
          <w:color w:val="auto"/>
          <w:szCs w:val="23"/>
          <w:lang w:val="es-MX"/>
        </w:rPr>
      </w:pPr>
    </w:p>
    <w:p w:rsidR="00242ABB" w:rsidRPr="0032591B" w:rsidRDefault="00242ABB" w:rsidP="00A249DC">
      <w:pPr>
        <w:pStyle w:val="Default"/>
        <w:numPr>
          <w:ilvl w:val="0"/>
          <w:numId w:val="14"/>
        </w:numPr>
        <w:jc w:val="both"/>
        <w:rPr>
          <w:rFonts w:ascii="Arial" w:hAnsi="Arial" w:cs="Arial"/>
          <w:color w:val="auto"/>
          <w:szCs w:val="23"/>
          <w:lang w:val="es-MX"/>
        </w:rPr>
      </w:pPr>
      <w:r w:rsidRPr="0032591B">
        <w:rPr>
          <w:rFonts w:ascii="Arial" w:hAnsi="Arial" w:cs="Arial"/>
          <w:bCs/>
          <w:color w:val="auto"/>
          <w:szCs w:val="23"/>
          <w:lang w:val="es-MX"/>
        </w:rPr>
        <w:t>El postulante debe entregar un resumen del trabajo, así como de su contexto y aspectos que considere relevantes</w:t>
      </w:r>
      <w:r w:rsidRPr="0032591B">
        <w:rPr>
          <w:rFonts w:ascii="Arial" w:hAnsi="Arial" w:cs="Arial"/>
          <w:color w:val="auto"/>
          <w:szCs w:val="23"/>
          <w:lang w:val="es-MX"/>
        </w:rPr>
        <w:t xml:space="preserve"> con una extensión no mayor de 500 palabras. </w:t>
      </w:r>
    </w:p>
    <w:p w:rsidR="00242ABB" w:rsidRPr="0032591B" w:rsidRDefault="00242ABB" w:rsidP="004D15F0">
      <w:pPr>
        <w:pStyle w:val="Default"/>
        <w:ind w:left="946"/>
        <w:jc w:val="both"/>
        <w:rPr>
          <w:rFonts w:ascii="Arial" w:hAnsi="Arial" w:cs="Arial"/>
          <w:color w:val="auto"/>
          <w:szCs w:val="23"/>
          <w:lang w:val="es-MX"/>
        </w:rPr>
      </w:pPr>
    </w:p>
    <w:p w:rsidR="00242ABB" w:rsidRPr="0032591B" w:rsidRDefault="00242ABB" w:rsidP="00552B5D">
      <w:pPr>
        <w:pStyle w:val="Default"/>
        <w:numPr>
          <w:ilvl w:val="0"/>
          <w:numId w:val="14"/>
        </w:numPr>
        <w:jc w:val="both"/>
        <w:rPr>
          <w:rFonts w:ascii="Arial" w:hAnsi="Arial" w:cs="Arial"/>
          <w:bCs/>
          <w:color w:val="auto"/>
          <w:szCs w:val="23"/>
          <w:lang w:val="es-MX"/>
        </w:rPr>
      </w:pPr>
      <w:r w:rsidRPr="0032591B">
        <w:rPr>
          <w:rFonts w:ascii="Arial" w:hAnsi="Arial" w:cs="Arial"/>
          <w:bCs/>
          <w:color w:val="auto"/>
          <w:szCs w:val="23"/>
          <w:lang w:val="es-MX"/>
        </w:rPr>
        <w:t xml:space="preserve">Fotografía digital del postulante donde aparezca con vestimenta formal en CD o USB. No entregar la foto digital estipulada impedirá la inscripción del trabajo. </w:t>
      </w:r>
    </w:p>
    <w:p w:rsidR="00242ABB" w:rsidRPr="0032591B" w:rsidRDefault="00242ABB" w:rsidP="004D15F0">
      <w:pPr>
        <w:pStyle w:val="Default"/>
        <w:ind w:left="946"/>
        <w:jc w:val="both"/>
        <w:rPr>
          <w:rFonts w:ascii="Arial" w:hAnsi="Arial" w:cs="Arial"/>
          <w:b/>
          <w:bCs/>
          <w:color w:val="auto"/>
          <w:szCs w:val="23"/>
          <w:lang w:val="es-MX"/>
        </w:rPr>
      </w:pPr>
    </w:p>
    <w:p w:rsidR="00242ABB" w:rsidRPr="0032591B" w:rsidRDefault="00242ABB" w:rsidP="00680D42">
      <w:pPr>
        <w:pStyle w:val="Default"/>
        <w:numPr>
          <w:ilvl w:val="0"/>
          <w:numId w:val="14"/>
        </w:numPr>
        <w:jc w:val="both"/>
        <w:rPr>
          <w:rFonts w:ascii="Arial" w:hAnsi="Arial" w:cs="Arial"/>
          <w:color w:val="auto"/>
          <w:szCs w:val="23"/>
          <w:lang w:val="es-MX"/>
        </w:rPr>
      </w:pPr>
      <w:r w:rsidRPr="0032591B">
        <w:rPr>
          <w:rFonts w:ascii="Arial" w:hAnsi="Arial" w:cs="Arial"/>
          <w:color w:val="auto"/>
          <w:szCs w:val="23"/>
          <w:lang w:val="es-MX"/>
        </w:rPr>
        <w:t xml:space="preserve">Cada postulante podrá inscribir un máximo de dos trabajos por categoría (ya sea de manera individual o colectiva). Estos podrán ser un máximo de cuatro (4) trabajos diferentes inscritos (dos postulaciones en la categoría Patrimonio Natural y dos postulaciones en la categoría Patrimonio Cultural).   Un mismo trabajo no podrá ser inscrito en las dos categorías del premio. El postulante inscribirá el trabajo en una sola categoría. </w:t>
      </w:r>
    </w:p>
    <w:p w:rsidR="00242ABB" w:rsidRPr="0032591B" w:rsidRDefault="00242ABB" w:rsidP="00250C28">
      <w:pPr>
        <w:pStyle w:val="Default"/>
        <w:ind w:left="720"/>
        <w:jc w:val="both"/>
        <w:rPr>
          <w:rFonts w:ascii="Arial" w:hAnsi="Arial" w:cs="Arial"/>
          <w:color w:val="auto"/>
          <w:szCs w:val="23"/>
          <w:lang w:val="es-MX"/>
        </w:rPr>
      </w:pPr>
    </w:p>
    <w:p w:rsidR="00242ABB" w:rsidRPr="0032591B" w:rsidRDefault="00242ABB" w:rsidP="00DF7612">
      <w:pPr>
        <w:pStyle w:val="Default"/>
        <w:numPr>
          <w:ilvl w:val="0"/>
          <w:numId w:val="14"/>
        </w:numPr>
        <w:jc w:val="both"/>
        <w:rPr>
          <w:rFonts w:ascii="Arial" w:hAnsi="Arial" w:cs="Arial"/>
          <w:color w:val="auto"/>
          <w:szCs w:val="23"/>
          <w:lang w:val="es-MX"/>
        </w:rPr>
      </w:pPr>
      <w:r w:rsidRPr="0032591B">
        <w:rPr>
          <w:rFonts w:ascii="Arial" w:hAnsi="Arial" w:cs="Arial"/>
          <w:color w:val="auto"/>
          <w:szCs w:val="23"/>
          <w:lang w:val="es-MX"/>
        </w:rPr>
        <w:t xml:space="preserve">El postulante presentará cada pieza para participar en </w:t>
      </w:r>
      <w:r w:rsidRPr="0032591B">
        <w:rPr>
          <w:rFonts w:ascii="Arial" w:hAnsi="Arial" w:cs="Arial"/>
          <w:color w:val="auto"/>
          <w:szCs w:val="23"/>
          <w:u w:val="single"/>
          <w:lang w:val="es-MX"/>
        </w:rPr>
        <w:t>una sola</w:t>
      </w:r>
      <w:r w:rsidRPr="0032591B">
        <w:rPr>
          <w:rFonts w:ascii="Arial" w:hAnsi="Arial" w:cs="Arial"/>
          <w:color w:val="auto"/>
          <w:szCs w:val="23"/>
          <w:lang w:val="es-MX"/>
        </w:rPr>
        <w:t xml:space="preserve"> plataforma (televisión, radio, prensa escrita y multimedia). </w:t>
      </w:r>
    </w:p>
    <w:p w:rsidR="00242ABB" w:rsidRPr="0032591B" w:rsidRDefault="00242ABB" w:rsidP="00756451">
      <w:pPr>
        <w:pStyle w:val="Default"/>
        <w:jc w:val="both"/>
        <w:rPr>
          <w:rFonts w:ascii="Arial" w:hAnsi="Arial" w:cs="Arial"/>
          <w:color w:val="auto"/>
          <w:szCs w:val="23"/>
          <w:lang w:val="es-MX"/>
        </w:rPr>
      </w:pPr>
    </w:p>
    <w:p w:rsidR="00242ABB" w:rsidRPr="0032591B" w:rsidRDefault="00242ABB" w:rsidP="00756451">
      <w:pPr>
        <w:pStyle w:val="Default"/>
        <w:numPr>
          <w:ilvl w:val="0"/>
          <w:numId w:val="14"/>
        </w:numPr>
        <w:jc w:val="both"/>
        <w:rPr>
          <w:rFonts w:ascii="Arial" w:hAnsi="Arial" w:cs="Arial"/>
          <w:color w:val="auto"/>
          <w:szCs w:val="23"/>
          <w:lang w:val="es-MX"/>
        </w:rPr>
      </w:pPr>
      <w:r w:rsidRPr="0032591B">
        <w:rPr>
          <w:rFonts w:ascii="Arial" w:hAnsi="Arial" w:cs="Arial"/>
          <w:color w:val="auto"/>
          <w:szCs w:val="23"/>
          <w:lang w:val="es-MX"/>
        </w:rPr>
        <w:t xml:space="preserve">En el caso de las publicaciones de autoría colectiva, se debe presentar los trabajos con una carta del medio donde aparezca el listado de todos los integrantes de ese equipo. </w:t>
      </w:r>
    </w:p>
    <w:p w:rsidR="00242ABB" w:rsidRPr="0032591B" w:rsidRDefault="00242ABB" w:rsidP="00250C28">
      <w:pPr>
        <w:pStyle w:val="Default"/>
        <w:ind w:left="720"/>
        <w:jc w:val="both"/>
        <w:rPr>
          <w:rFonts w:ascii="Arial" w:hAnsi="Arial" w:cs="Arial"/>
          <w:color w:val="auto"/>
          <w:szCs w:val="23"/>
          <w:lang w:val="es-MX"/>
        </w:rPr>
      </w:pPr>
    </w:p>
    <w:p w:rsidR="00242ABB" w:rsidRPr="0032591B" w:rsidRDefault="00242ABB" w:rsidP="00756451">
      <w:pPr>
        <w:pStyle w:val="Default"/>
        <w:numPr>
          <w:ilvl w:val="0"/>
          <w:numId w:val="14"/>
        </w:numPr>
        <w:jc w:val="both"/>
        <w:rPr>
          <w:rFonts w:ascii="Arial" w:hAnsi="Arial" w:cs="Arial"/>
          <w:color w:val="auto"/>
          <w:szCs w:val="23"/>
          <w:lang w:val="es-MX"/>
        </w:rPr>
      </w:pPr>
      <w:r w:rsidRPr="0032591B">
        <w:rPr>
          <w:rFonts w:ascii="Arial" w:hAnsi="Arial" w:cs="Arial"/>
          <w:color w:val="auto"/>
          <w:szCs w:val="23"/>
          <w:lang w:val="es-MX"/>
        </w:rPr>
        <w:t xml:space="preserve">Los trabajos participantes a los premios Periodismo Multimedia en las categorías Patrimonio Natural y Patrimonio Cultural deben ser creaciones exclusivas para esta plataforma mediática.  </w:t>
      </w:r>
    </w:p>
    <w:p w:rsidR="00242ABB" w:rsidRPr="0032591B" w:rsidRDefault="00242ABB" w:rsidP="00F5266A">
      <w:pPr>
        <w:pStyle w:val="Default"/>
        <w:jc w:val="both"/>
        <w:rPr>
          <w:rFonts w:ascii="Arial" w:hAnsi="Arial" w:cs="Arial"/>
          <w:color w:val="auto"/>
          <w:szCs w:val="23"/>
          <w:lang w:val="es-MX"/>
        </w:rPr>
      </w:pPr>
    </w:p>
    <w:p w:rsidR="00242ABB" w:rsidRPr="0032591B" w:rsidRDefault="00242ABB" w:rsidP="00F5266A">
      <w:pPr>
        <w:pStyle w:val="Default"/>
        <w:numPr>
          <w:ilvl w:val="0"/>
          <w:numId w:val="14"/>
        </w:numPr>
        <w:jc w:val="both"/>
        <w:rPr>
          <w:rFonts w:ascii="Arial" w:hAnsi="Arial" w:cs="Arial"/>
          <w:color w:val="auto"/>
          <w:szCs w:val="23"/>
          <w:lang w:val="es-MX"/>
        </w:rPr>
      </w:pPr>
      <w:r w:rsidRPr="0032591B">
        <w:rPr>
          <w:rFonts w:ascii="Arial" w:hAnsi="Arial" w:cs="Arial"/>
          <w:color w:val="auto"/>
          <w:szCs w:val="23"/>
          <w:lang w:val="es-MX"/>
        </w:rPr>
        <w:t xml:space="preserve">El </w:t>
      </w:r>
      <w:r w:rsidRPr="0032591B">
        <w:rPr>
          <w:rFonts w:ascii="Arial" w:hAnsi="Arial" w:cs="Arial"/>
          <w:b/>
          <w:color w:val="auto"/>
          <w:szCs w:val="23"/>
          <w:lang w:val="es-MX"/>
        </w:rPr>
        <w:t>Centro Latinoamericano de Periodismo (CELAP)</w:t>
      </w:r>
      <w:r w:rsidRPr="0032591B">
        <w:rPr>
          <w:rFonts w:ascii="Arial" w:hAnsi="Arial" w:cs="Arial"/>
          <w:color w:val="auto"/>
          <w:szCs w:val="23"/>
          <w:lang w:val="es-MX"/>
        </w:rPr>
        <w:t xml:space="preserve"> establece que los formatos de presentación son los siguientes: </w:t>
      </w:r>
    </w:p>
    <w:p w:rsidR="00242ABB" w:rsidRPr="0032591B" w:rsidRDefault="00242ABB" w:rsidP="00F5266A">
      <w:pPr>
        <w:pStyle w:val="Default"/>
        <w:ind w:left="1306"/>
        <w:jc w:val="both"/>
        <w:rPr>
          <w:rFonts w:ascii="Arial" w:hAnsi="Arial" w:cs="Arial"/>
          <w:color w:val="auto"/>
          <w:szCs w:val="23"/>
          <w:lang w:val="es-MX"/>
        </w:rPr>
      </w:pPr>
      <w:r w:rsidRPr="0032591B">
        <w:rPr>
          <w:rFonts w:ascii="Arial" w:hAnsi="Arial" w:cs="Arial"/>
          <w:color w:val="auto"/>
          <w:szCs w:val="23"/>
          <w:lang w:val="es-MX"/>
        </w:rPr>
        <w:t>a. Periodismo Escrito [Formato PDF].</w:t>
      </w:r>
    </w:p>
    <w:p w:rsidR="00242ABB" w:rsidRPr="0032591B" w:rsidRDefault="00242ABB" w:rsidP="00F5266A">
      <w:pPr>
        <w:pStyle w:val="Default"/>
        <w:ind w:left="1306"/>
        <w:jc w:val="both"/>
        <w:rPr>
          <w:rFonts w:ascii="Arial" w:hAnsi="Arial" w:cs="Arial"/>
          <w:color w:val="auto"/>
          <w:szCs w:val="23"/>
          <w:lang w:val="es-MX"/>
        </w:rPr>
      </w:pPr>
      <w:r w:rsidRPr="0032591B">
        <w:rPr>
          <w:rFonts w:ascii="Arial" w:hAnsi="Arial" w:cs="Arial"/>
          <w:color w:val="auto"/>
          <w:szCs w:val="23"/>
          <w:lang w:val="es-MX"/>
        </w:rPr>
        <w:t>b. Periodismo Televisivo [dos (2) copias en CD o USB]</w:t>
      </w:r>
    </w:p>
    <w:p w:rsidR="00242ABB" w:rsidRPr="0032591B" w:rsidRDefault="00242ABB" w:rsidP="00F5266A">
      <w:pPr>
        <w:pStyle w:val="Default"/>
        <w:ind w:left="1306"/>
        <w:jc w:val="both"/>
        <w:rPr>
          <w:rFonts w:ascii="Arial" w:hAnsi="Arial" w:cs="Arial"/>
          <w:color w:val="auto"/>
          <w:szCs w:val="23"/>
          <w:lang w:val="es-MX"/>
        </w:rPr>
      </w:pPr>
      <w:r w:rsidRPr="0032591B">
        <w:rPr>
          <w:rFonts w:ascii="Arial" w:hAnsi="Arial" w:cs="Arial"/>
          <w:color w:val="auto"/>
          <w:szCs w:val="23"/>
          <w:lang w:val="es-MX"/>
        </w:rPr>
        <w:t xml:space="preserve">c. Periodismo Radiofónico [Formato </w:t>
      </w:r>
      <w:r w:rsidRPr="0032591B">
        <w:rPr>
          <w:rFonts w:ascii="Arial" w:hAnsi="Arial" w:cs="Arial"/>
          <w:b/>
          <w:color w:val="auto"/>
          <w:szCs w:val="23"/>
          <w:lang w:val="es-MX"/>
        </w:rPr>
        <w:t>.mp3</w:t>
      </w:r>
      <w:r w:rsidRPr="0032591B">
        <w:rPr>
          <w:rFonts w:ascii="Arial" w:hAnsi="Arial" w:cs="Arial"/>
          <w:color w:val="auto"/>
          <w:szCs w:val="23"/>
          <w:lang w:val="es-MX"/>
        </w:rPr>
        <w:t xml:space="preserve">, </w:t>
      </w:r>
      <w:r w:rsidRPr="0032591B">
        <w:rPr>
          <w:rFonts w:ascii="Arial" w:hAnsi="Arial" w:cs="Arial"/>
          <w:b/>
          <w:color w:val="auto"/>
          <w:szCs w:val="23"/>
          <w:lang w:val="es-MX"/>
        </w:rPr>
        <w:t>.wma</w:t>
      </w:r>
      <w:r w:rsidRPr="0032591B">
        <w:rPr>
          <w:rFonts w:ascii="Arial" w:hAnsi="Arial" w:cs="Arial"/>
          <w:color w:val="auto"/>
          <w:szCs w:val="23"/>
          <w:lang w:val="es-MX"/>
        </w:rPr>
        <w:t xml:space="preserve"> dentro de un disco de datos o USB]</w:t>
      </w:r>
    </w:p>
    <w:p w:rsidR="00242ABB" w:rsidRPr="0032591B" w:rsidRDefault="00242ABB" w:rsidP="00F5266A">
      <w:pPr>
        <w:pStyle w:val="Default"/>
        <w:ind w:left="1306"/>
        <w:jc w:val="both"/>
        <w:rPr>
          <w:rFonts w:ascii="Arial" w:hAnsi="Arial" w:cs="Arial"/>
          <w:color w:val="auto"/>
          <w:szCs w:val="23"/>
          <w:lang w:val="es-MX"/>
        </w:rPr>
      </w:pPr>
      <w:r w:rsidRPr="0032591B">
        <w:rPr>
          <w:rFonts w:ascii="Arial" w:hAnsi="Arial" w:cs="Arial"/>
          <w:color w:val="auto"/>
          <w:szCs w:val="23"/>
          <w:lang w:val="es-MX"/>
        </w:rPr>
        <w:t xml:space="preserve">e. Periodismo Multimedia [Formato PDF] y link en carta sellada del medio donde se pueda comprobar (ver) el trabajo como fue publicado. </w:t>
      </w:r>
    </w:p>
    <w:p w:rsidR="00242ABB" w:rsidRPr="0032591B" w:rsidRDefault="00242ABB" w:rsidP="00AC0881">
      <w:pPr>
        <w:pStyle w:val="Default"/>
        <w:ind w:left="946"/>
        <w:jc w:val="both"/>
        <w:rPr>
          <w:rFonts w:ascii="Arial" w:hAnsi="Arial" w:cs="Arial"/>
          <w:color w:val="auto"/>
          <w:szCs w:val="23"/>
          <w:lang w:val="es-MX"/>
        </w:rPr>
      </w:pPr>
    </w:p>
    <w:p w:rsidR="00242ABB" w:rsidRPr="0032591B" w:rsidRDefault="00242ABB" w:rsidP="00F5266A">
      <w:pPr>
        <w:pStyle w:val="Default"/>
        <w:numPr>
          <w:ilvl w:val="0"/>
          <w:numId w:val="14"/>
        </w:numPr>
        <w:jc w:val="both"/>
        <w:rPr>
          <w:rFonts w:ascii="Arial" w:hAnsi="Arial" w:cs="Arial"/>
          <w:color w:val="auto"/>
          <w:szCs w:val="23"/>
          <w:lang w:val="es-MX"/>
        </w:rPr>
      </w:pPr>
      <w:r w:rsidRPr="0032591B">
        <w:rPr>
          <w:rFonts w:ascii="Arial" w:hAnsi="Arial" w:cs="Arial"/>
          <w:color w:val="auto"/>
          <w:szCs w:val="23"/>
          <w:lang w:val="es-MX"/>
        </w:rPr>
        <w:t>Todos los trabajos deben presentarse en formato digital, debidamente identificados, con el nombre del periodista, el medio en el que fue divulgado y la categoría en la que concursa. No serán recibidos trabajos en papel, vhs, casete de audio o cualesquiera otras formas distintas a las estipuladas en este punto.</w:t>
      </w:r>
    </w:p>
    <w:p w:rsidR="00242ABB" w:rsidRPr="0032591B" w:rsidRDefault="00242ABB" w:rsidP="004D15F0">
      <w:pPr>
        <w:pStyle w:val="Default"/>
        <w:jc w:val="both"/>
        <w:rPr>
          <w:rFonts w:ascii="Arial" w:hAnsi="Arial" w:cs="Arial"/>
          <w:color w:val="auto"/>
          <w:szCs w:val="23"/>
          <w:lang w:val="es-MX"/>
        </w:rPr>
      </w:pPr>
    </w:p>
    <w:p w:rsidR="00242ABB" w:rsidRPr="0032591B" w:rsidRDefault="00242ABB" w:rsidP="00446701">
      <w:pPr>
        <w:pStyle w:val="Default"/>
        <w:jc w:val="both"/>
        <w:rPr>
          <w:rFonts w:ascii="Arial" w:hAnsi="Arial" w:cs="Arial"/>
          <w:color w:val="auto"/>
          <w:szCs w:val="23"/>
          <w:lang w:val="es-MX"/>
        </w:rPr>
      </w:pPr>
      <w:r w:rsidRPr="0032591B">
        <w:rPr>
          <w:rFonts w:ascii="Arial" w:hAnsi="Arial" w:cs="Arial"/>
          <w:color w:val="auto"/>
          <w:szCs w:val="23"/>
          <w:lang w:val="es-MX"/>
        </w:rPr>
        <w:t xml:space="preserve">El incumplimiento de cualquiera de estas condiciones descalifica el trabajo presentado. </w:t>
      </w:r>
    </w:p>
    <w:p w:rsidR="00242ABB" w:rsidRPr="0032591B" w:rsidRDefault="00242ABB" w:rsidP="00446701">
      <w:pPr>
        <w:pStyle w:val="Default"/>
        <w:jc w:val="both"/>
        <w:rPr>
          <w:rFonts w:ascii="Arial" w:hAnsi="Arial" w:cs="Arial"/>
          <w:color w:val="auto"/>
          <w:szCs w:val="23"/>
          <w:lang w:val="es-MX"/>
        </w:rPr>
      </w:pPr>
    </w:p>
    <w:p w:rsidR="00242ABB" w:rsidRPr="0032591B" w:rsidRDefault="00242ABB" w:rsidP="00446701">
      <w:pPr>
        <w:pStyle w:val="Default"/>
        <w:jc w:val="both"/>
        <w:rPr>
          <w:rFonts w:ascii="Arial" w:hAnsi="Arial" w:cs="Arial"/>
          <w:b/>
          <w:color w:val="auto"/>
          <w:sz w:val="28"/>
          <w:szCs w:val="28"/>
          <w:lang w:val="es-MX"/>
        </w:rPr>
      </w:pPr>
      <w:r w:rsidRPr="0032591B">
        <w:rPr>
          <w:rFonts w:ascii="Arial" w:hAnsi="Arial" w:cs="Arial"/>
          <w:b/>
          <w:color w:val="auto"/>
          <w:sz w:val="28"/>
          <w:szCs w:val="28"/>
          <w:u w:val="single"/>
          <w:lang w:val="es-MX"/>
        </w:rPr>
        <w:t>PERIODO DE INSCRIPCION</w:t>
      </w:r>
      <w:r w:rsidRPr="0032591B">
        <w:rPr>
          <w:rFonts w:ascii="Arial" w:hAnsi="Arial" w:cs="Arial"/>
          <w:b/>
          <w:color w:val="auto"/>
          <w:sz w:val="28"/>
          <w:szCs w:val="28"/>
          <w:lang w:val="es-MX"/>
        </w:rPr>
        <w:t xml:space="preserve"> </w:t>
      </w:r>
    </w:p>
    <w:p w:rsidR="00242ABB" w:rsidRPr="0032591B" w:rsidRDefault="00242ABB" w:rsidP="008041C7">
      <w:pPr>
        <w:pStyle w:val="Default"/>
        <w:jc w:val="both"/>
        <w:rPr>
          <w:rFonts w:ascii="Arial" w:hAnsi="Arial" w:cs="Arial"/>
          <w:color w:val="auto"/>
          <w:szCs w:val="23"/>
          <w:lang w:val="es-MX"/>
        </w:rPr>
      </w:pPr>
    </w:p>
    <w:p w:rsidR="00242ABB" w:rsidRPr="0032591B" w:rsidRDefault="00242ABB" w:rsidP="00680D42">
      <w:pPr>
        <w:pStyle w:val="Default"/>
        <w:jc w:val="both"/>
        <w:rPr>
          <w:rFonts w:ascii="Arial" w:hAnsi="Arial" w:cs="Arial"/>
          <w:color w:val="auto"/>
          <w:szCs w:val="23"/>
          <w:lang w:val="es-MX"/>
        </w:rPr>
      </w:pPr>
      <w:r w:rsidRPr="0032591B">
        <w:rPr>
          <w:rFonts w:ascii="Arial" w:hAnsi="Arial" w:cs="Arial"/>
          <w:color w:val="auto"/>
          <w:szCs w:val="23"/>
          <w:lang w:val="es-MX"/>
        </w:rPr>
        <w:t>El período para postular (entregar) los trabajos se extiende durante un mes (</w:t>
      </w:r>
      <w:r w:rsidRPr="0032591B">
        <w:rPr>
          <w:rFonts w:ascii="Arial" w:hAnsi="Arial" w:cs="Arial"/>
          <w:b/>
          <w:color w:val="auto"/>
          <w:szCs w:val="23"/>
          <w:u w:val="single"/>
          <w:lang w:val="es-MX"/>
        </w:rPr>
        <w:t>del lunes 4 de mayo de 2015 hasta el medio día del sábado 30 del mismo mes/año</w:t>
      </w:r>
      <w:r w:rsidRPr="0032591B">
        <w:rPr>
          <w:rFonts w:ascii="Arial" w:hAnsi="Arial" w:cs="Arial"/>
          <w:color w:val="auto"/>
          <w:szCs w:val="23"/>
          <w:lang w:val="es-MX"/>
        </w:rPr>
        <w:t xml:space="preserve">). La entrega de los trabajos debe hacerse, en las oficinas del </w:t>
      </w:r>
      <w:r w:rsidRPr="0032591B">
        <w:rPr>
          <w:rFonts w:ascii="Arial" w:hAnsi="Arial" w:cs="Arial"/>
          <w:b/>
          <w:bCs/>
          <w:color w:val="auto"/>
          <w:szCs w:val="23"/>
          <w:lang w:val="es-MX"/>
        </w:rPr>
        <w:t xml:space="preserve">Centro Latinoamericano de Periodismo (CELAP) </w:t>
      </w:r>
      <w:r w:rsidRPr="0032591B">
        <w:rPr>
          <w:rFonts w:ascii="Arial" w:hAnsi="Arial" w:cs="Arial"/>
          <w:color w:val="auto"/>
          <w:szCs w:val="23"/>
          <w:lang w:val="es-MX"/>
        </w:rPr>
        <w:t>ubicadas en la Vía España, Torre Delta (Antigua Torre del Banco de Boston), Piso 17, oficina 1708 en horario de 8:00 a.m. a 5:00 p.m.. Teléfonos (507) 263-8789.</w:t>
      </w:r>
    </w:p>
    <w:p w:rsidR="00242ABB" w:rsidRPr="0032591B" w:rsidRDefault="00242ABB" w:rsidP="00680D42">
      <w:pPr>
        <w:pStyle w:val="Default"/>
        <w:jc w:val="both"/>
        <w:rPr>
          <w:rFonts w:ascii="Arial" w:hAnsi="Arial" w:cs="Arial"/>
          <w:color w:val="auto"/>
          <w:szCs w:val="23"/>
          <w:lang w:val="es-MX"/>
        </w:rPr>
      </w:pPr>
    </w:p>
    <w:p w:rsidR="00242ABB" w:rsidRPr="0032591B" w:rsidRDefault="00242ABB" w:rsidP="00680D42">
      <w:pPr>
        <w:pStyle w:val="Default"/>
        <w:jc w:val="both"/>
        <w:rPr>
          <w:rFonts w:ascii="Arial" w:hAnsi="Arial" w:cs="Arial"/>
          <w:b/>
          <w:color w:val="auto"/>
          <w:sz w:val="28"/>
          <w:szCs w:val="28"/>
          <w:u w:val="single"/>
          <w:lang w:val="es-MX"/>
        </w:rPr>
      </w:pPr>
      <w:r w:rsidRPr="0032591B">
        <w:rPr>
          <w:rFonts w:ascii="Arial" w:hAnsi="Arial" w:cs="Arial"/>
          <w:b/>
          <w:color w:val="auto"/>
          <w:sz w:val="28"/>
          <w:szCs w:val="28"/>
          <w:u w:val="single"/>
          <w:lang w:val="es-MX"/>
        </w:rPr>
        <w:t xml:space="preserve">PROCESO DE VERIFICACION </w:t>
      </w:r>
    </w:p>
    <w:p w:rsidR="00242ABB" w:rsidRPr="0032591B" w:rsidRDefault="00242ABB" w:rsidP="00556E98">
      <w:pPr>
        <w:pStyle w:val="Default"/>
        <w:jc w:val="both"/>
        <w:rPr>
          <w:rFonts w:ascii="Arial" w:hAnsi="Arial" w:cs="Arial"/>
          <w:color w:val="auto"/>
          <w:szCs w:val="23"/>
          <w:lang w:val="es-MX"/>
        </w:rPr>
      </w:pPr>
    </w:p>
    <w:p w:rsidR="00242ABB" w:rsidRPr="0032591B" w:rsidRDefault="00242ABB" w:rsidP="00556E98">
      <w:pPr>
        <w:pStyle w:val="Default"/>
        <w:jc w:val="both"/>
        <w:rPr>
          <w:rFonts w:ascii="Arial" w:hAnsi="Arial" w:cs="Arial"/>
          <w:color w:val="auto"/>
          <w:szCs w:val="23"/>
          <w:lang w:val="es-MX"/>
        </w:rPr>
      </w:pPr>
      <w:r w:rsidRPr="0032591B">
        <w:rPr>
          <w:rFonts w:ascii="Arial" w:hAnsi="Arial" w:cs="Arial"/>
          <w:color w:val="auto"/>
          <w:szCs w:val="23"/>
          <w:lang w:val="es-MX"/>
        </w:rPr>
        <w:t xml:space="preserve">Habrá un proceso de verificación de cumplimiento donde se determinará si el contenido de la pieza inscrita califica de acuerdo a las definiciones arriba señaladas sobre Patrimonio Natural y Patrimonio Cultural. </w:t>
      </w:r>
    </w:p>
    <w:p w:rsidR="00242ABB" w:rsidRPr="0032591B" w:rsidRDefault="00242ABB" w:rsidP="00556E98">
      <w:pPr>
        <w:pStyle w:val="Default"/>
        <w:jc w:val="both"/>
        <w:rPr>
          <w:rFonts w:ascii="Arial" w:hAnsi="Arial" w:cs="Arial"/>
          <w:color w:val="auto"/>
          <w:szCs w:val="23"/>
          <w:lang w:val="es-MX"/>
        </w:rPr>
      </w:pPr>
    </w:p>
    <w:p w:rsidR="00242ABB" w:rsidRPr="0032591B" w:rsidRDefault="00242ABB" w:rsidP="00556E98">
      <w:pPr>
        <w:pStyle w:val="Default"/>
        <w:jc w:val="both"/>
        <w:rPr>
          <w:rFonts w:ascii="Arial" w:hAnsi="Arial" w:cs="Arial"/>
          <w:color w:val="auto"/>
          <w:szCs w:val="23"/>
          <w:lang w:val="es-MX"/>
        </w:rPr>
      </w:pPr>
      <w:r w:rsidRPr="0032591B">
        <w:rPr>
          <w:rFonts w:ascii="Arial" w:hAnsi="Arial" w:cs="Arial"/>
          <w:color w:val="auto"/>
          <w:szCs w:val="23"/>
          <w:lang w:val="es-MX"/>
        </w:rPr>
        <w:t xml:space="preserve">Estas validaciones estarán a cargo de expertos especialistas integrantes del Banco Interamericano de Desarrollo (BID) y el </w:t>
      </w:r>
      <w:r w:rsidRPr="0032591B">
        <w:rPr>
          <w:rFonts w:ascii="Arial" w:hAnsi="Arial" w:cs="Arial"/>
          <w:bCs/>
          <w:color w:val="auto"/>
          <w:szCs w:val="23"/>
          <w:lang w:val="es-MX"/>
        </w:rPr>
        <w:t xml:space="preserve">Smithsonian Tropical Research Institute (STRI) que evaluaran el cumplimiento de las definiciones antes de ser enviados al jurado internacional del premio.  Estos especialistas no evaluaran criterios periodísticos ni narrativos.  </w:t>
      </w:r>
    </w:p>
    <w:p w:rsidR="00242ABB" w:rsidRPr="0032591B" w:rsidRDefault="00242ABB" w:rsidP="003A1A4A">
      <w:pPr>
        <w:pStyle w:val="Default"/>
        <w:jc w:val="both"/>
        <w:rPr>
          <w:rFonts w:ascii="Arial" w:hAnsi="Arial" w:cs="Arial"/>
          <w:b/>
          <w:color w:val="auto"/>
          <w:szCs w:val="23"/>
          <w:u w:val="single"/>
          <w:lang w:val="es-MX"/>
        </w:rPr>
      </w:pPr>
    </w:p>
    <w:p w:rsidR="00242ABB" w:rsidRPr="00594CC2" w:rsidRDefault="00242ABB" w:rsidP="003A1A4A">
      <w:pPr>
        <w:pStyle w:val="Default"/>
        <w:jc w:val="both"/>
        <w:rPr>
          <w:rFonts w:ascii="Arial" w:hAnsi="Arial" w:cs="Arial"/>
          <w:b/>
          <w:color w:val="auto"/>
          <w:sz w:val="28"/>
          <w:szCs w:val="28"/>
          <w:u w:val="single"/>
          <w:lang w:val="es-MX"/>
        </w:rPr>
      </w:pPr>
      <w:r w:rsidRPr="00594CC2">
        <w:rPr>
          <w:rFonts w:ascii="Arial" w:hAnsi="Arial" w:cs="Arial"/>
          <w:b/>
          <w:color w:val="auto"/>
          <w:sz w:val="28"/>
          <w:szCs w:val="28"/>
          <w:u w:val="single"/>
          <w:lang w:val="es-MX"/>
        </w:rPr>
        <w:t>PROCESO DE DELIBERACION</w:t>
      </w:r>
    </w:p>
    <w:p w:rsidR="00242ABB" w:rsidRPr="0032591B" w:rsidRDefault="00242ABB" w:rsidP="003A1A4A">
      <w:pPr>
        <w:pStyle w:val="Default"/>
        <w:jc w:val="both"/>
        <w:rPr>
          <w:rFonts w:ascii="Arial" w:hAnsi="Arial" w:cs="Arial"/>
          <w:b/>
          <w:color w:val="auto"/>
          <w:szCs w:val="23"/>
          <w:u w:val="single"/>
          <w:lang w:val="es-MX"/>
        </w:rPr>
      </w:pPr>
    </w:p>
    <w:p w:rsidR="00242ABB" w:rsidRPr="0032591B" w:rsidRDefault="00242ABB" w:rsidP="008D4721">
      <w:pPr>
        <w:pStyle w:val="Default"/>
        <w:jc w:val="both"/>
        <w:rPr>
          <w:rFonts w:ascii="Arial" w:hAnsi="Arial" w:cs="Arial"/>
          <w:color w:val="auto"/>
          <w:szCs w:val="23"/>
          <w:lang w:val="es-MX"/>
        </w:rPr>
      </w:pPr>
      <w:r w:rsidRPr="0032591B">
        <w:rPr>
          <w:rFonts w:ascii="Arial" w:hAnsi="Arial" w:cs="Arial"/>
          <w:color w:val="auto"/>
          <w:szCs w:val="23"/>
          <w:lang w:val="es-MX"/>
        </w:rPr>
        <w:t xml:space="preserve">El Jurado Calificador estará conformado por un total de tres (3) miembros para cada una de las categorías, a saber, Patrimonio Natural y Patrimonio Cultural. De estos, dos (2) serán periodistas y/o escritores internacionales y se designará un especialista en cada una de las categorías. Los especialistas serán designados por el </w:t>
      </w:r>
      <w:r w:rsidRPr="0032591B">
        <w:rPr>
          <w:rFonts w:ascii="Arial" w:hAnsi="Arial" w:cs="Arial"/>
          <w:b/>
          <w:bCs/>
          <w:color w:val="auto"/>
          <w:szCs w:val="23"/>
          <w:lang w:val="es-MX"/>
        </w:rPr>
        <w:t xml:space="preserve">Smithsonian Tropical Reserch Institute (STRI) </w:t>
      </w:r>
      <w:r w:rsidRPr="0032591B">
        <w:rPr>
          <w:rFonts w:ascii="Arial" w:hAnsi="Arial" w:cs="Arial"/>
          <w:bCs/>
          <w:color w:val="auto"/>
          <w:szCs w:val="23"/>
          <w:lang w:val="es-MX"/>
        </w:rPr>
        <w:t>para los premios en Patrimonio Natural y</w:t>
      </w:r>
      <w:r w:rsidRPr="0032591B">
        <w:rPr>
          <w:rFonts w:ascii="Arial" w:hAnsi="Arial" w:cs="Arial"/>
          <w:b/>
          <w:bCs/>
          <w:color w:val="auto"/>
          <w:szCs w:val="23"/>
          <w:lang w:val="es-MX"/>
        </w:rPr>
        <w:t xml:space="preserve"> el Banco Interamericano de Desarrollo (BID) </w:t>
      </w:r>
      <w:r w:rsidRPr="0032591B">
        <w:rPr>
          <w:rFonts w:ascii="Arial" w:hAnsi="Arial" w:cs="Arial"/>
          <w:bCs/>
          <w:color w:val="auto"/>
          <w:szCs w:val="23"/>
          <w:lang w:val="es-MX"/>
        </w:rPr>
        <w:t xml:space="preserve">para los premios en Patrimonio Cultural, ambas son instituciones de reconocido prestigio que han dado de esta forma el aval a este premio.  </w:t>
      </w:r>
    </w:p>
    <w:p w:rsidR="00242ABB" w:rsidRPr="0032591B" w:rsidRDefault="00242ABB" w:rsidP="008D4721">
      <w:pPr>
        <w:pStyle w:val="Default"/>
        <w:jc w:val="both"/>
        <w:rPr>
          <w:rFonts w:ascii="Arial" w:hAnsi="Arial" w:cs="Arial"/>
          <w:color w:val="auto"/>
          <w:szCs w:val="23"/>
          <w:lang w:val="es-MX"/>
        </w:rPr>
      </w:pPr>
    </w:p>
    <w:p w:rsidR="00242ABB" w:rsidRPr="0032591B" w:rsidRDefault="00242ABB" w:rsidP="008D4721">
      <w:pPr>
        <w:pStyle w:val="Default"/>
        <w:numPr>
          <w:ilvl w:val="0"/>
          <w:numId w:val="3"/>
        </w:numPr>
        <w:jc w:val="both"/>
        <w:rPr>
          <w:rFonts w:ascii="Arial" w:hAnsi="Arial" w:cs="Arial"/>
          <w:color w:val="auto"/>
          <w:szCs w:val="23"/>
          <w:lang w:val="es-MX"/>
        </w:rPr>
      </w:pPr>
      <w:r w:rsidRPr="0032591B">
        <w:rPr>
          <w:rFonts w:ascii="Arial" w:hAnsi="Arial" w:cs="Arial"/>
          <w:color w:val="auto"/>
          <w:szCs w:val="23"/>
          <w:lang w:val="es-MX"/>
        </w:rPr>
        <w:t xml:space="preserve">El jurado tendrá la facultad de descartar y descalificar los trabajos inscritos que no cumplan, según el cuerpo de jurados, con las definiciones abajo establecidas como patrimonio natural y patrimonio cultural. </w:t>
      </w:r>
    </w:p>
    <w:p w:rsidR="00242ABB" w:rsidRPr="0032591B" w:rsidRDefault="00242ABB" w:rsidP="008D4721">
      <w:pPr>
        <w:pStyle w:val="Default"/>
        <w:jc w:val="both"/>
        <w:rPr>
          <w:rFonts w:ascii="Arial" w:hAnsi="Arial" w:cs="Arial"/>
          <w:color w:val="auto"/>
          <w:szCs w:val="23"/>
          <w:lang w:val="es-MX"/>
        </w:rPr>
      </w:pPr>
    </w:p>
    <w:p w:rsidR="00242ABB" w:rsidRPr="0032591B" w:rsidRDefault="00242ABB" w:rsidP="008D4721">
      <w:pPr>
        <w:pStyle w:val="Default"/>
        <w:numPr>
          <w:ilvl w:val="0"/>
          <w:numId w:val="3"/>
        </w:numPr>
        <w:jc w:val="both"/>
        <w:rPr>
          <w:rFonts w:ascii="Arial" w:hAnsi="Arial" w:cs="Arial"/>
          <w:color w:val="auto"/>
          <w:szCs w:val="23"/>
          <w:lang w:val="es-MX"/>
        </w:rPr>
      </w:pPr>
      <w:r w:rsidRPr="0032591B">
        <w:rPr>
          <w:rFonts w:ascii="Arial" w:hAnsi="Arial" w:cs="Arial"/>
          <w:color w:val="auto"/>
          <w:szCs w:val="23"/>
          <w:lang w:val="es-MX"/>
        </w:rPr>
        <w:t xml:space="preserve">Como se ha establecido desde la creación del premio, solo el jurado podrá seleccionar y otorgar, entre los trabajos inscritos, menciones de honor. Es una decisión de los jurados luego de la deliberación de los trabajos entregar o no menciones honoríficas. Ni </w:t>
      </w:r>
      <w:r w:rsidRPr="0032591B">
        <w:rPr>
          <w:rFonts w:ascii="Arial" w:hAnsi="Arial" w:cs="Arial"/>
          <w:b/>
          <w:color w:val="auto"/>
          <w:szCs w:val="23"/>
          <w:lang w:val="es-MX"/>
        </w:rPr>
        <w:t>Fundación Eleta</w:t>
      </w:r>
      <w:r w:rsidRPr="0032591B">
        <w:rPr>
          <w:rFonts w:ascii="Arial" w:hAnsi="Arial" w:cs="Arial"/>
          <w:color w:val="auto"/>
          <w:szCs w:val="23"/>
          <w:lang w:val="es-MX"/>
        </w:rPr>
        <w:t xml:space="preserve"> ni el </w:t>
      </w:r>
      <w:r w:rsidRPr="0032591B">
        <w:rPr>
          <w:rFonts w:ascii="Arial" w:hAnsi="Arial" w:cs="Arial"/>
          <w:b/>
          <w:bCs/>
          <w:color w:val="auto"/>
          <w:szCs w:val="23"/>
          <w:lang w:val="es-MX"/>
        </w:rPr>
        <w:t>Centro Latinoamericano de Periodismo (</w:t>
      </w:r>
      <w:r w:rsidRPr="0032591B">
        <w:rPr>
          <w:rFonts w:ascii="Arial" w:hAnsi="Arial" w:cs="Arial"/>
          <w:b/>
          <w:color w:val="auto"/>
          <w:szCs w:val="23"/>
          <w:lang w:val="es-MX"/>
        </w:rPr>
        <w:t>CELAP)</w:t>
      </w:r>
      <w:r w:rsidRPr="0032591B">
        <w:rPr>
          <w:rFonts w:ascii="Arial" w:hAnsi="Arial" w:cs="Arial"/>
          <w:color w:val="auto"/>
          <w:szCs w:val="23"/>
          <w:lang w:val="es-MX"/>
        </w:rPr>
        <w:t xml:space="preserve"> podrán proponer que algún trabajo inscrito reciba o no este reconocimiento especial.  </w:t>
      </w:r>
    </w:p>
    <w:p w:rsidR="00242ABB" w:rsidRPr="0032591B" w:rsidRDefault="00242ABB" w:rsidP="008D4721">
      <w:pPr>
        <w:pStyle w:val="Default"/>
        <w:jc w:val="both"/>
        <w:rPr>
          <w:rFonts w:ascii="Arial" w:hAnsi="Arial" w:cs="Arial"/>
          <w:color w:val="auto"/>
          <w:szCs w:val="23"/>
          <w:lang w:val="es-MX"/>
        </w:rPr>
      </w:pPr>
    </w:p>
    <w:p w:rsidR="00242ABB" w:rsidRPr="0032591B" w:rsidRDefault="00242ABB" w:rsidP="008D4721">
      <w:pPr>
        <w:pStyle w:val="Default"/>
        <w:numPr>
          <w:ilvl w:val="0"/>
          <w:numId w:val="16"/>
        </w:numPr>
        <w:jc w:val="both"/>
        <w:rPr>
          <w:rFonts w:ascii="Arial" w:hAnsi="Arial" w:cs="Arial"/>
          <w:color w:val="auto"/>
          <w:szCs w:val="23"/>
          <w:lang w:val="es-MX"/>
        </w:rPr>
      </w:pPr>
      <w:r w:rsidRPr="0032591B">
        <w:rPr>
          <w:rFonts w:ascii="Arial" w:hAnsi="Arial" w:cs="Arial"/>
          <w:color w:val="auto"/>
          <w:szCs w:val="23"/>
          <w:lang w:val="es-MX"/>
        </w:rPr>
        <w:t xml:space="preserve">El premio correspondiente a cada una de las categorías (2) categorías y sus cuatro (4) plataformas de medios, podrá ser declarado desierto por el respectivo Jurado Calificador, siempre que los trabajos entregados no cumplan con criterios temáticos establecidos en las bases del concurso. La decisión del Jurado es </w:t>
      </w:r>
      <w:r w:rsidRPr="0032591B">
        <w:rPr>
          <w:rFonts w:ascii="Arial" w:hAnsi="Arial" w:cs="Arial"/>
          <w:color w:val="auto"/>
          <w:szCs w:val="23"/>
          <w:u w:val="single"/>
          <w:lang w:val="es-MX"/>
        </w:rPr>
        <w:t>definitiva e inapelable</w:t>
      </w:r>
      <w:r w:rsidRPr="0032591B">
        <w:rPr>
          <w:rFonts w:ascii="Arial" w:hAnsi="Arial" w:cs="Arial"/>
          <w:color w:val="auto"/>
          <w:szCs w:val="23"/>
          <w:lang w:val="es-MX"/>
        </w:rPr>
        <w:t xml:space="preserve">. El jurado deliberará en la ciudad de Panamá desde el día anterior a la entrega del premio. </w:t>
      </w:r>
    </w:p>
    <w:p w:rsidR="00242ABB" w:rsidRPr="0032591B" w:rsidRDefault="00242ABB" w:rsidP="008D4721">
      <w:pPr>
        <w:pStyle w:val="Default"/>
        <w:jc w:val="both"/>
        <w:rPr>
          <w:rFonts w:ascii="Arial" w:hAnsi="Arial" w:cs="Arial"/>
          <w:color w:val="auto"/>
          <w:szCs w:val="23"/>
          <w:lang w:val="es-MX"/>
        </w:rPr>
      </w:pPr>
    </w:p>
    <w:p w:rsidR="00242ABB" w:rsidRPr="0032591B" w:rsidRDefault="00242ABB" w:rsidP="008D4721">
      <w:pPr>
        <w:pStyle w:val="Default"/>
        <w:numPr>
          <w:ilvl w:val="0"/>
          <w:numId w:val="16"/>
        </w:numPr>
        <w:jc w:val="both"/>
        <w:rPr>
          <w:rFonts w:ascii="Arial" w:hAnsi="Arial" w:cs="Arial"/>
          <w:color w:val="auto"/>
          <w:szCs w:val="23"/>
          <w:lang w:val="es-MX"/>
        </w:rPr>
      </w:pPr>
      <w:r w:rsidRPr="0032591B">
        <w:rPr>
          <w:rFonts w:ascii="Arial" w:hAnsi="Arial" w:cs="Arial"/>
          <w:color w:val="auto"/>
          <w:szCs w:val="23"/>
          <w:u w:val="single"/>
          <w:lang w:val="es-MX"/>
        </w:rPr>
        <w:t>Ningún miembro</w:t>
      </w:r>
      <w:r w:rsidRPr="0032591B">
        <w:rPr>
          <w:rFonts w:ascii="Arial" w:hAnsi="Arial" w:cs="Arial"/>
          <w:color w:val="auto"/>
          <w:szCs w:val="23"/>
          <w:lang w:val="es-MX"/>
        </w:rPr>
        <w:t xml:space="preserve"> ni personal administrativo del </w:t>
      </w:r>
      <w:r w:rsidRPr="0032591B">
        <w:rPr>
          <w:rFonts w:ascii="Arial" w:hAnsi="Arial" w:cs="Arial"/>
          <w:b/>
          <w:color w:val="auto"/>
          <w:szCs w:val="23"/>
          <w:lang w:val="es-MX"/>
        </w:rPr>
        <w:t>Centro Latinoamericano de Periodismo</w:t>
      </w:r>
      <w:r w:rsidRPr="0032591B">
        <w:rPr>
          <w:rFonts w:ascii="Arial" w:hAnsi="Arial" w:cs="Arial"/>
          <w:color w:val="auto"/>
          <w:szCs w:val="23"/>
          <w:lang w:val="es-MX"/>
        </w:rPr>
        <w:t xml:space="preserve"> </w:t>
      </w:r>
      <w:r w:rsidRPr="0032591B">
        <w:rPr>
          <w:rFonts w:ascii="Arial" w:hAnsi="Arial" w:cs="Arial"/>
          <w:b/>
          <w:color w:val="auto"/>
          <w:szCs w:val="23"/>
          <w:lang w:val="es-MX"/>
        </w:rPr>
        <w:t>(CELAP)</w:t>
      </w:r>
      <w:r w:rsidRPr="0032591B">
        <w:rPr>
          <w:rFonts w:ascii="Arial" w:hAnsi="Arial" w:cs="Arial"/>
          <w:color w:val="auto"/>
          <w:szCs w:val="23"/>
          <w:lang w:val="es-MX"/>
        </w:rPr>
        <w:t xml:space="preserve"> ni de la </w:t>
      </w:r>
      <w:r w:rsidRPr="0032591B">
        <w:rPr>
          <w:rFonts w:ascii="Arial" w:hAnsi="Arial" w:cs="Arial"/>
          <w:b/>
          <w:color w:val="auto"/>
          <w:szCs w:val="23"/>
          <w:lang w:val="es-MX"/>
        </w:rPr>
        <w:t>Fundación Eleta</w:t>
      </w:r>
      <w:r w:rsidRPr="0032591B">
        <w:rPr>
          <w:rFonts w:ascii="Arial" w:hAnsi="Arial" w:cs="Arial"/>
          <w:color w:val="auto"/>
          <w:szCs w:val="23"/>
          <w:lang w:val="es-MX"/>
        </w:rPr>
        <w:t xml:space="preserve"> tendrá derecho ni a voz ni voto en las deliberaciones del Jurado Calificador. </w:t>
      </w:r>
    </w:p>
    <w:p w:rsidR="00242ABB" w:rsidRPr="0032591B" w:rsidRDefault="00242ABB" w:rsidP="008D4721">
      <w:pPr>
        <w:pStyle w:val="Default"/>
        <w:jc w:val="both"/>
        <w:rPr>
          <w:rFonts w:ascii="Arial" w:hAnsi="Arial" w:cs="Arial"/>
          <w:color w:val="auto"/>
          <w:szCs w:val="23"/>
          <w:lang w:val="es-MX"/>
        </w:rPr>
      </w:pPr>
    </w:p>
    <w:p w:rsidR="00242ABB" w:rsidRPr="0032591B" w:rsidRDefault="00242ABB" w:rsidP="008D4721">
      <w:pPr>
        <w:pStyle w:val="Default"/>
        <w:numPr>
          <w:ilvl w:val="0"/>
          <w:numId w:val="4"/>
        </w:numPr>
        <w:jc w:val="both"/>
        <w:rPr>
          <w:rFonts w:ascii="Arial" w:hAnsi="Arial" w:cs="Arial"/>
          <w:color w:val="auto"/>
          <w:szCs w:val="23"/>
          <w:lang w:val="es-MX"/>
        </w:rPr>
      </w:pPr>
      <w:r w:rsidRPr="0032591B">
        <w:rPr>
          <w:rFonts w:ascii="Arial" w:hAnsi="Arial" w:cs="Arial"/>
          <w:color w:val="auto"/>
          <w:szCs w:val="23"/>
          <w:lang w:val="es-MX"/>
        </w:rPr>
        <w:t xml:space="preserve">Los periodistas autores de los trabajos ganadores ceden los derechos al </w:t>
      </w:r>
      <w:r w:rsidRPr="0032591B">
        <w:rPr>
          <w:rFonts w:ascii="Arial" w:hAnsi="Arial" w:cs="Arial"/>
          <w:b/>
          <w:color w:val="auto"/>
          <w:szCs w:val="23"/>
          <w:lang w:val="es-MX"/>
        </w:rPr>
        <w:t>Centro Latinoamericano de Periodismo (CELAP)</w:t>
      </w:r>
      <w:r w:rsidRPr="0032591B">
        <w:rPr>
          <w:rFonts w:ascii="Arial" w:hAnsi="Arial" w:cs="Arial"/>
          <w:color w:val="auto"/>
          <w:szCs w:val="23"/>
          <w:lang w:val="es-MX"/>
        </w:rPr>
        <w:t xml:space="preserve"> y a la </w:t>
      </w:r>
      <w:r w:rsidRPr="0032591B">
        <w:rPr>
          <w:rFonts w:ascii="Arial" w:hAnsi="Arial" w:cs="Arial"/>
          <w:b/>
          <w:color w:val="auto"/>
          <w:szCs w:val="23"/>
          <w:lang w:val="es-MX"/>
        </w:rPr>
        <w:t>Fundación Eleta</w:t>
      </w:r>
      <w:r w:rsidRPr="0032591B">
        <w:rPr>
          <w:rFonts w:ascii="Arial" w:hAnsi="Arial" w:cs="Arial"/>
          <w:color w:val="auto"/>
          <w:szCs w:val="23"/>
          <w:lang w:val="es-MX"/>
        </w:rPr>
        <w:t xml:space="preserve">, para que los utilice para promocionar este premio en su sitio en Internet o por otro medio de comunicación. </w:t>
      </w:r>
    </w:p>
    <w:p w:rsidR="00242ABB" w:rsidRPr="0032591B" w:rsidRDefault="00242ABB" w:rsidP="008D4721">
      <w:pPr>
        <w:pStyle w:val="Default"/>
        <w:jc w:val="both"/>
        <w:rPr>
          <w:rFonts w:ascii="Arial" w:hAnsi="Arial" w:cs="Arial"/>
          <w:color w:val="auto"/>
          <w:szCs w:val="23"/>
          <w:lang w:val="es-MX"/>
        </w:rPr>
      </w:pPr>
    </w:p>
    <w:p w:rsidR="00242ABB" w:rsidRPr="0032591B" w:rsidRDefault="00242ABB" w:rsidP="008D4721">
      <w:pPr>
        <w:pStyle w:val="Default"/>
        <w:numPr>
          <w:ilvl w:val="0"/>
          <w:numId w:val="9"/>
        </w:numPr>
        <w:jc w:val="both"/>
        <w:rPr>
          <w:rFonts w:ascii="Arial" w:hAnsi="Arial" w:cs="Arial"/>
          <w:color w:val="FF0000"/>
          <w:szCs w:val="23"/>
          <w:lang w:val="es-MX"/>
        </w:rPr>
      </w:pPr>
      <w:r w:rsidRPr="0032591B">
        <w:rPr>
          <w:rFonts w:ascii="Arial" w:hAnsi="Arial" w:cs="Arial"/>
          <w:color w:val="auto"/>
          <w:szCs w:val="23"/>
          <w:lang w:val="es-MX"/>
        </w:rPr>
        <w:t xml:space="preserve">Todos los resultados de las deliberaciones y la firma del acta final por parte de los jurados se hace en presencia de Notario Público Autorizado. El acta se hará de conocimiento público a través de la página Web de </w:t>
      </w:r>
      <w:r w:rsidRPr="0032591B">
        <w:rPr>
          <w:rFonts w:ascii="Arial" w:hAnsi="Arial" w:cs="Arial"/>
          <w:b/>
          <w:color w:val="auto"/>
          <w:szCs w:val="23"/>
          <w:lang w:val="es-MX"/>
        </w:rPr>
        <w:t>CELAP</w:t>
      </w:r>
      <w:r w:rsidRPr="0032591B">
        <w:rPr>
          <w:rFonts w:ascii="Arial" w:hAnsi="Arial" w:cs="Arial"/>
          <w:color w:val="auto"/>
          <w:szCs w:val="23"/>
          <w:lang w:val="es-MX"/>
        </w:rPr>
        <w:t>.</w:t>
      </w:r>
      <w:r w:rsidRPr="0032591B">
        <w:rPr>
          <w:rFonts w:ascii="Arial" w:hAnsi="Arial" w:cs="Arial"/>
          <w:color w:val="FF0000"/>
          <w:szCs w:val="23"/>
          <w:lang w:val="es-MX"/>
        </w:rPr>
        <w:t xml:space="preserve"> (</w:t>
      </w:r>
      <w:hyperlink r:id="rId8" w:history="1">
        <w:r w:rsidRPr="0032591B">
          <w:rPr>
            <w:rStyle w:val="Hyperlink"/>
            <w:rFonts w:ascii="Arial" w:hAnsi="Arial" w:cs="Arial"/>
            <w:szCs w:val="23"/>
            <w:lang w:val="es-MX"/>
          </w:rPr>
          <w:t>www.celap.net</w:t>
        </w:r>
      </w:hyperlink>
      <w:r w:rsidRPr="0032591B">
        <w:rPr>
          <w:rFonts w:ascii="Arial" w:hAnsi="Arial" w:cs="Arial"/>
          <w:color w:val="FF0000"/>
          <w:szCs w:val="23"/>
          <w:lang w:val="es-MX"/>
        </w:rPr>
        <w:t>)</w:t>
      </w:r>
    </w:p>
    <w:p w:rsidR="00242ABB" w:rsidRPr="0032591B" w:rsidRDefault="00242ABB" w:rsidP="00972FE7">
      <w:pPr>
        <w:pStyle w:val="Default"/>
        <w:jc w:val="both"/>
        <w:rPr>
          <w:rFonts w:ascii="Arial" w:hAnsi="Arial" w:cs="Arial"/>
          <w:color w:val="FF0000"/>
          <w:szCs w:val="23"/>
          <w:lang w:val="es-MX"/>
        </w:rPr>
      </w:pPr>
    </w:p>
    <w:p w:rsidR="00242ABB" w:rsidRPr="0032591B" w:rsidRDefault="00242ABB" w:rsidP="00972FE7">
      <w:pPr>
        <w:pStyle w:val="Default"/>
        <w:jc w:val="both"/>
        <w:rPr>
          <w:rFonts w:ascii="Arial" w:hAnsi="Arial" w:cs="Arial"/>
          <w:b/>
          <w:color w:val="auto"/>
          <w:sz w:val="28"/>
          <w:szCs w:val="28"/>
          <w:u w:val="single"/>
          <w:lang w:val="es-MX"/>
        </w:rPr>
      </w:pPr>
      <w:r w:rsidRPr="0032591B">
        <w:rPr>
          <w:rFonts w:ascii="Arial" w:hAnsi="Arial" w:cs="Arial"/>
          <w:b/>
          <w:color w:val="auto"/>
          <w:sz w:val="28"/>
          <w:szCs w:val="28"/>
          <w:u w:val="single"/>
          <w:lang w:val="es-MX"/>
        </w:rPr>
        <w:t>CRITERIOS DE CALIFICACIÓN</w:t>
      </w:r>
    </w:p>
    <w:p w:rsidR="00242ABB" w:rsidRPr="0032591B" w:rsidRDefault="00242ABB" w:rsidP="00972FE7">
      <w:pPr>
        <w:pStyle w:val="Default"/>
        <w:jc w:val="both"/>
        <w:rPr>
          <w:rFonts w:ascii="Arial" w:hAnsi="Arial" w:cs="Arial"/>
          <w:b/>
          <w:color w:val="auto"/>
          <w:szCs w:val="23"/>
          <w:u w:val="single"/>
          <w:lang w:val="es-MX"/>
        </w:rPr>
      </w:pPr>
    </w:p>
    <w:p w:rsidR="00242ABB" w:rsidRPr="0032591B" w:rsidRDefault="00242ABB" w:rsidP="000945B4">
      <w:pPr>
        <w:pStyle w:val="Default"/>
        <w:jc w:val="both"/>
        <w:rPr>
          <w:rFonts w:ascii="Arial" w:hAnsi="Arial" w:cs="Arial"/>
          <w:color w:val="auto"/>
          <w:lang w:val="es-MX"/>
        </w:rPr>
      </w:pPr>
      <w:r w:rsidRPr="0032591B">
        <w:rPr>
          <w:rFonts w:ascii="Arial" w:hAnsi="Arial" w:cs="Arial"/>
          <w:color w:val="auto"/>
          <w:lang w:val="es-MX"/>
        </w:rPr>
        <w:t xml:space="preserve">Los trabajos inscritos serán evaluados, entre otros, según los siguientes criterios: </w:t>
      </w:r>
    </w:p>
    <w:p w:rsidR="00242ABB" w:rsidRPr="0032591B" w:rsidRDefault="00242ABB" w:rsidP="000945B4">
      <w:pPr>
        <w:pStyle w:val="Default"/>
        <w:jc w:val="both"/>
        <w:rPr>
          <w:rFonts w:ascii="Arial" w:hAnsi="Arial" w:cs="Arial"/>
          <w:color w:val="auto"/>
          <w:lang w:val="es-MX"/>
        </w:rPr>
      </w:pPr>
    </w:p>
    <w:p w:rsidR="00242ABB" w:rsidRPr="0032591B" w:rsidRDefault="00242ABB" w:rsidP="000945B4">
      <w:pPr>
        <w:numPr>
          <w:ilvl w:val="0"/>
          <w:numId w:val="9"/>
        </w:numPr>
        <w:jc w:val="both"/>
        <w:rPr>
          <w:rFonts w:ascii="Arial" w:hAnsi="Arial" w:cs="Arial"/>
          <w:sz w:val="24"/>
          <w:szCs w:val="24"/>
          <w:lang w:val="es-MX"/>
        </w:rPr>
      </w:pPr>
      <w:r w:rsidRPr="0032591B">
        <w:rPr>
          <w:rFonts w:ascii="Arial" w:hAnsi="Arial" w:cs="Arial"/>
          <w:sz w:val="24"/>
          <w:szCs w:val="24"/>
          <w:lang w:val="es-MX"/>
        </w:rPr>
        <w:t xml:space="preserve">Calidad narrativa </w:t>
      </w:r>
    </w:p>
    <w:p w:rsidR="00242ABB" w:rsidRPr="0032591B" w:rsidRDefault="00242ABB" w:rsidP="000945B4">
      <w:pPr>
        <w:numPr>
          <w:ilvl w:val="0"/>
          <w:numId w:val="9"/>
        </w:numPr>
        <w:jc w:val="both"/>
        <w:rPr>
          <w:rFonts w:ascii="Arial" w:hAnsi="Arial" w:cs="Arial"/>
          <w:sz w:val="24"/>
          <w:szCs w:val="24"/>
          <w:lang w:val="es-MX"/>
        </w:rPr>
      </w:pPr>
      <w:r w:rsidRPr="0032591B">
        <w:rPr>
          <w:rFonts w:ascii="Arial" w:hAnsi="Arial" w:cs="Arial"/>
          <w:sz w:val="24"/>
          <w:szCs w:val="24"/>
          <w:lang w:val="es-MX"/>
        </w:rPr>
        <w:t xml:space="preserve">Originalidad en la presentación de los hechos investigados. </w:t>
      </w:r>
    </w:p>
    <w:p w:rsidR="00242ABB" w:rsidRPr="0032591B" w:rsidRDefault="00242ABB" w:rsidP="000945B4">
      <w:pPr>
        <w:numPr>
          <w:ilvl w:val="0"/>
          <w:numId w:val="9"/>
        </w:numPr>
        <w:jc w:val="both"/>
        <w:rPr>
          <w:rFonts w:ascii="Arial" w:hAnsi="Arial" w:cs="Arial"/>
          <w:sz w:val="24"/>
          <w:szCs w:val="24"/>
          <w:lang w:val="es-MX"/>
        </w:rPr>
      </w:pPr>
      <w:r w:rsidRPr="0032591B">
        <w:rPr>
          <w:rFonts w:ascii="Arial" w:hAnsi="Arial" w:cs="Arial"/>
          <w:sz w:val="24"/>
          <w:szCs w:val="24"/>
          <w:lang w:val="es-MX"/>
        </w:rPr>
        <w:t xml:space="preserve">Tratamiento en profundidad de la información. </w:t>
      </w:r>
    </w:p>
    <w:p w:rsidR="00242ABB" w:rsidRPr="0032591B" w:rsidRDefault="00242ABB" w:rsidP="000945B4">
      <w:pPr>
        <w:numPr>
          <w:ilvl w:val="0"/>
          <w:numId w:val="9"/>
        </w:numPr>
        <w:jc w:val="both"/>
        <w:rPr>
          <w:rFonts w:ascii="Arial" w:hAnsi="Arial" w:cs="Arial"/>
          <w:sz w:val="24"/>
          <w:szCs w:val="24"/>
          <w:lang w:val="es-MX"/>
        </w:rPr>
      </w:pPr>
      <w:r w:rsidRPr="0032591B">
        <w:rPr>
          <w:rFonts w:ascii="Arial" w:hAnsi="Arial" w:cs="Arial"/>
          <w:sz w:val="24"/>
          <w:szCs w:val="24"/>
          <w:lang w:val="es-MX"/>
        </w:rPr>
        <w:t xml:space="preserve">Enfoque e impacto del tema. </w:t>
      </w:r>
    </w:p>
    <w:p w:rsidR="00242ABB" w:rsidRPr="0032591B" w:rsidRDefault="00242ABB" w:rsidP="000945B4">
      <w:pPr>
        <w:numPr>
          <w:ilvl w:val="0"/>
          <w:numId w:val="9"/>
        </w:numPr>
        <w:jc w:val="both"/>
        <w:rPr>
          <w:rFonts w:ascii="Arial" w:hAnsi="Arial" w:cs="Arial"/>
          <w:sz w:val="24"/>
          <w:szCs w:val="24"/>
          <w:lang w:val="es-MX"/>
        </w:rPr>
      </w:pPr>
      <w:r w:rsidRPr="0032591B">
        <w:rPr>
          <w:rFonts w:ascii="Arial" w:hAnsi="Arial" w:cs="Arial"/>
          <w:sz w:val="24"/>
          <w:szCs w:val="24"/>
          <w:lang w:val="es-MX"/>
        </w:rPr>
        <w:t xml:space="preserve">Principios y normas éticas profesionales, reflejados en el trabajo. </w:t>
      </w:r>
    </w:p>
    <w:p w:rsidR="00242ABB" w:rsidRPr="0032591B" w:rsidRDefault="00242ABB" w:rsidP="000945B4">
      <w:pPr>
        <w:numPr>
          <w:ilvl w:val="0"/>
          <w:numId w:val="9"/>
        </w:numPr>
        <w:jc w:val="both"/>
        <w:rPr>
          <w:rFonts w:ascii="Arial" w:hAnsi="Arial" w:cs="Arial"/>
          <w:sz w:val="24"/>
          <w:szCs w:val="24"/>
          <w:lang w:val="es-MX"/>
        </w:rPr>
      </w:pPr>
      <w:r w:rsidRPr="0032591B">
        <w:rPr>
          <w:rFonts w:ascii="Arial" w:hAnsi="Arial" w:cs="Arial"/>
          <w:sz w:val="24"/>
          <w:szCs w:val="24"/>
          <w:lang w:val="es-MX"/>
        </w:rPr>
        <w:t xml:space="preserve">Calidad de producción audiovisual en los trabajos de televisión y multimedia. </w:t>
      </w:r>
    </w:p>
    <w:p w:rsidR="00242ABB" w:rsidRPr="0032591B" w:rsidRDefault="00242ABB" w:rsidP="000945B4">
      <w:pPr>
        <w:jc w:val="both"/>
        <w:rPr>
          <w:rFonts w:ascii="Arial" w:hAnsi="Arial" w:cs="Arial"/>
          <w:sz w:val="24"/>
          <w:szCs w:val="24"/>
          <w:lang w:val="es-MX"/>
        </w:rPr>
      </w:pPr>
      <w:r w:rsidRPr="0032591B">
        <w:rPr>
          <w:rFonts w:ascii="Arial" w:hAnsi="Arial" w:cs="Arial"/>
          <w:sz w:val="24"/>
          <w:szCs w:val="24"/>
          <w:lang w:val="es-MX"/>
        </w:rPr>
        <w:t xml:space="preserve">Se tendrá en cuenta además: </w:t>
      </w:r>
    </w:p>
    <w:p w:rsidR="00242ABB" w:rsidRPr="0032591B" w:rsidRDefault="00242ABB" w:rsidP="000945B4">
      <w:pPr>
        <w:numPr>
          <w:ilvl w:val="0"/>
          <w:numId w:val="17"/>
        </w:numPr>
        <w:jc w:val="both"/>
        <w:rPr>
          <w:rFonts w:ascii="Arial" w:hAnsi="Arial" w:cs="Arial"/>
          <w:sz w:val="24"/>
          <w:szCs w:val="24"/>
          <w:lang w:val="es-MX"/>
        </w:rPr>
      </w:pPr>
      <w:r w:rsidRPr="0032591B">
        <w:rPr>
          <w:rFonts w:ascii="Arial" w:hAnsi="Arial" w:cs="Arial"/>
          <w:sz w:val="24"/>
          <w:szCs w:val="24"/>
          <w:lang w:val="es-MX"/>
        </w:rPr>
        <w:t xml:space="preserve">La información aportada en el texto de presentación del trabajo </w:t>
      </w:r>
    </w:p>
    <w:p w:rsidR="00242ABB" w:rsidRPr="0032591B" w:rsidRDefault="00242ABB" w:rsidP="000945B4">
      <w:pPr>
        <w:numPr>
          <w:ilvl w:val="0"/>
          <w:numId w:val="17"/>
        </w:numPr>
        <w:jc w:val="both"/>
        <w:rPr>
          <w:rFonts w:ascii="Arial" w:hAnsi="Arial" w:cs="Arial"/>
          <w:sz w:val="24"/>
          <w:szCs w:val="24"/>
          <w:lang w:val="es-MX"/>
        </w:rPr>
      </w:pPr>
      <w:r w:rsidRPr="0032591B">
        <w:rPr>
          <w:rFonts w:ascii="Arial" w:hAnsi="Arial" w:cs="Arial"/>
          <w:sz w:val="24"/>
          <w:szCs w:val="24"/>
          <w:lang w:val="es-MX"/>
        </w:rPr>
        <w:t xml:space="preserve">El relato autobiográfico, como información complementaria </w:t>
      </w:r>
    </w:p>
    <w:p w:rsidR="00242ABB" w:rsidRPr="0032591B" w:rsidRDefault="00242ABB" w:rsidP="004D15F0">
      <w:pPr>
        <w:pStyle w:val="Default"/>
        <w:jc w:val="both"/>
        <w:rPr>
          <w:rFonts w:ascii="Arial" w:hAnsi="Arial" w:cs="Arial"/>
          <w:b/>
          <w:color w:val="auto"/>
          <w:sz w:val="28"/>
          <w:szCs w:val="28"/>
          <w:u w:val="single"/>
          <w:lang w:val="es-MX"/>
        </w:rPr>
      </w:pPr>
      <w:r w:rsidRPr="0032591B">
        <w:rPr>
          <w:rFonts w:ascii="Arial" w:hAnsi="Arial" w:cs="Arial"/>
          <w:b/>
          <w:color w:val="auto"/>
          <w:sz w:val="28"/>
          <w:szCs w:val="28"/>
          <w:u w:val="single"/>
          <w:lang w:val="es-MX"/>
        </w:rPr>
        <w:t>CEREMONIA DE PREMIACION</w:t>
      </w:r>
    </w:p>
    <w:p w:rsidR="00242ABB" w:rsidRPr="0032591B" w:rsidRDefault="00242ABB" w:rsidP="004D15F0">
      <w:pPr>
        <w:pStyle w:val="Default"/>
        <w:jc w:val="both"/>
        <w:rPr>
          <w:rFonts w:ascii="Arial" w:hAnsi="Arial" w:cs="Arial"/>
          <w:b/>
          <w:color w:val="auto"/>
          <w:szCs w:val="23"/>
          <w:u w:val="single"/>
          <w:lang w:val="es-MX"/>
        </w:rPr>
      </w:pPr>
    </w:p>
    <w:p w:rsidR="00242ABB" w:rsidRPr="0032591B" w:rsidRDefault="00242ABB" w:rsidP="000945B4">
      <w:pPr>
        <w:pStyle w:val="Default"/>
        <w:numPr>
          <w:ilvl w:val="0"/>
          <w:numId w:val="3"/>
        </w:numPr>
        <w:jc w:val="both"/>
        <w:rPr>
          <w:rFonts w:ascii="Arial" w:hAnsi="Arial" w:cs="Arial"/>
          <w:b/>
          <w:color w:val="auto"/>
          <w:sz w:val="23"/>
          <w:szCs w:val="23"/>
          <w:u w:val="single"/>
          <w:lang w:val="es-MX"/>
        </w:rPr>
      </w:pPr>
      <w:r w:rsidRPr="0032591B">
        <w:rPr>
          <w:rFonts w:ascii="Arial" w:hAnsi="Arial" w:cs="Arial"/>
          <w:color w:val="auto"/>
          <w:szCs w:val="23"/>
          <w:lang w:val="es-MX"/>
        </w:rPr>
        <w:t xml:space="preserve">La gala de premiación se realizará en la ciudad de Panamá el </w:t>
      </w:r>
      <w:r w:rsidRPr="0032591B">
        <w:rPr>
          <w:rFonts w:ascii="Arial" w:hAnsi="Arial" w:cs="Arial"/>
          <w:b/>
          <w:color w:val="auto"/>
          <w:szCs w:val="23"/>
          <w:u w:val="single"/>
          <w:lang w:val="es-MX"/>
        </w:rPr>
        <w:t xml:space="preserve">jueves 13 de agosto </w:t>
      </w:r>
      <w:r w:rsidRPr="0032591B">
        <w:rPr>
          <w:rFonts w:ascii="Arial" w:hAnsi="Arial" w:cs="Arial"/>
          <w:b/>
          <w:bCs/>
          <w:color w:val="auto"/>
          <w:szCs w:val="23"/>
          <w:u w:val="single"/>
          <w:lang w:val="es-MX"/>
        </w:rPr>
        <w:t>de  2015.</w:t>
      </w:r>
    </w:p>
    <w:p w:rsidR="00242ABB" w:rsidRPr="0032591B" w:rsidRDefault="00242ABB" w:rsidP="004D15F0">
      <w:pPr>
        <w:pStyle w:val="Default"/>
        <w:jc w:val="both"/>
        <w:rPr>
          <w:rFonts w:ascii="Arial" w:hAnsi="Arial" w:cs="Arial"/>
          <w:b/>
          <w:color w:val="auto"/>
          <w:szCs w:val="23"/>
          <w:u w:val="single"/>
          <w:lang w:val="es-MX"/>
        </w:rPr>
      </w:pPr>
    </w:p>
    <w:p w:rsidR="00242ABB" w:rsidRPr="0032591B" w:rsidRDefault="00242ABB" w:rsidP="00556E98">
      <w:pPr>
        <w:pStyle w:val="Default"/>
        <w:numPr>
          <w:ilvl w:val="0"/>
          <w:numId w:val="9"/>
        </w:numPr>
        <w:jc w:val="both"/>
        <w:rPr>
          <w:rFonts w:ascii="Arial" w:hAnsi="Arial" w:cs="Arial"/>
          <w:color w:val="auto"/>
          <w:szCs w:val="23"/>
          <w:lang w:val="es-MX"/>
        </w:rPr>
      </w:pPr>
      <w:r w:rsidRPr="0032591B">
        <w:rPr>
          <w:rFonts w:ascii="Arial" w:hAnsi="Arial" w:cs="Arial"/>
          <w:b/>
          <w:color w:val="auto"/>
          <w:szCs w:val="23"/>
          <w:lang w:val="es-MX"/>
        </w:rPr>
        <w:t>Fundación Eleta</w:t>
      </w:r>
      <w:r w:rsidRPr="0032591B">
        <w:rPr>
          <w:rFonts w:ascii="Arial" w:hAnsi="Arial" w:cs="Arial"/>
          <w:color w:val="auto"/>
          <w:szCs w:val="23"/>
          <w:lang w:val="es-MX"/>
        </w:rPr>
        <w:t xml:space="preserve">, como auspiciante del </w:t>
      </w:r>
      <w:r w:rsidRPr="0032591B">
        <w:rPr>
          <w:rFonts w:ascii="Arial" w:hAnsi="Arial" w:cs="Arial"/>
          <w:b/>
          <w:color w:val="auto"/>
          <w:szCs w:val="23"/>
          <w:lang w:val="es-MX"/>
        </w:rPr>
        <w:t xml:space="preserve">Premio de Prensa Fernando Eleta Casanovas </w:t>
      </w:r>
      <w:r w:rsidRPr="0032591B">
        <w:rPr>
          <w:rFonts w:ascii="Arial" w:hAnsi="Arial" w:cs="Arial"/>
          <w:color w:val="auto"/>
          <w:szCs w:val="23"/>
          <w:lang w:val="es-MX"/>
        </w:rPr>
        <w:t xml:space="preserve">podrá rendirle un reconocimiento especial, dentro de la gala de premiación, a una personalidad que por su trabajo y trayectoria ayude a resaltar/rescatar/preservar el patrimonio natural o patrimonio cultural de Panamá.  La selección de esta personalidad es responsabilidad única y exclusiva de la </w:t>
      </w:r>
      <w:r w:rsidRPr="0032591B">
        <w:rPr>
          <w:rFonts w:ascii="Arial" w:hAnsi="Arial" w:cs="Arial"/>
          <w:b/>
          <w:color w:val="auto"/>
          <w:szCs w:val="23"/>
          <w:lang w:val="es-MX"/>
        </w:rPr>
        <w:t>Fundación Eleta</w:t>
      </w:r>
      <w:r w:rsidRPr="0032591B">
        <w:rPr>
          <w:rFonts w:ascii="Arial" w:hAnsi="Arial" w:cs="Arial"/>
          <w:color w:val="auto"/>
          <w:szCs w:val="23"/>
          <w:lang w:val="es-MX"/>
        </w:rPr>
        <w:t xml:space="preserve"> y en ella no tienen ingerencia ni el </w:t>
      </w:r>
      <w:r w:rsidRPr="0032591B">
        <w:rPr>
          <w:rFonts w:ascii="Arial" w:hAnsi="Arial" w:cs="Arial"/>
          <w:b/>
          <w:bCs/>
          <w:color w:val="auto"/>
          <w:szCs w:val="23"/>
          <w:lang w:val="es-MX"/>
        </w:rPr>
        <w:t>Centro Latinoamericano de Periodismo (</w:t>
      </w:r>
      <w:r w:rsidRPr="0032591B">
        <w:rPr>
          <w:rFonts w:ascii="Arial" w:hAnsi="Arial" w:cs="Arial"/>
          <w:b/>
          <w:color w:val="auto"/>
          <w:szCs w:val="23"/>
          <w:lang w:val="es-MX"/>
        </w:rPr>
        <w:t>CELAP)</w:t>
      </w:r>
      <w:r w:rsidRPr="0032591B">
        <w:rPr>
          <w:rFonts w:ascii="Arial" w:hAnsi="Arial" w:cs="Arial"/>
          <w:color w:val="auto"/>
          <w:szCs w:val="23"/>
          <w:lang w:val="es-MX"/>
        </w:rPr>
        <w:t xml:space="preserve"> ni el cuerpo de jurados que integran esta edición del premio.  </w:t>
      </w:r>
    </w:p>
    <w:p w:rsidR="00242ABB" w:rsidRPr="0032591B" w:rsidRDefault="00242ABB" w:rsidP="004D15F0">
      <w:pPr>
        <w:pStyle w:val="Default"/>
        <w:ind w:left="720"/>
        <w:jc w:val="both"/>
        <w:rPr>
          <w:rFonts w:ascii="Arial" w:hAnsi="Arial" w:cs="Arial"/>
          <w:color w:val="auto"/>
          <w:szCs w:val="23"/>
          <w:lang w:val="es-MX"/>
        </w:rPr>
      </w:pPr>
    </w:p>
    <w:p w:rsidR="00242ABB" w:rsidRPr="0032591B" w:rsidRDefault="00242ABB" w:rsidP="00BB7B34">
      <w:pPr>
        <w:spacing w:after="0" w:line="240" w:lineRule="auto"/>
        <w:jc w:val="both"/>
        <w:rPr>
          <w:rFonts w:ascii="Arial" w:hAnsi="Arial" w:cs="Arial"/>
          <w:b/>
          <w:bCs/>
          <w:sz w:val="24"/>
          <w:szCs w:val="24"/>
          <w:lang w:val="es-MX"/>
        </w:rPr>
      </w:pPr>
    </w:p>
    <w:sectPr w:rsidR="00242ABB" w:rsidRPr="0032591B" w:rsidSect="00171462">
      <w:pgSz w:w="12240" w:h="15840"/>
      <w:pgMar w:top="1134" w:right="118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AC8"/>
    <w:multiLevelType w:val="hybridMultilevel"/>
    <w:tmpl w:val="CA20ACC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17A2284"/>
    <w:multiLevelType w:val="hybridMultilevel"/>
    <w:tmpl w:val="C4DC7B06"/>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6D9363E"/>
    <w:multiLevelType w:val="hybridMultilevel"/>
    <w:tmpl w:val="DF9AAF74"/>
    <w:lvl w:ilvl="0" w:tplc="0C0A0001">
      <w:start w:val="1"/>
      <w:numFmt w:val="bullet"/>
      <w:lvlText w:val=""/>
      <w:lvlJc w:val="left"/>
      <w:pPr>
        <w:tabs>
          <w:tab w:val="num" w:pos="1068"/>
        </w:tabs>
        <w:ind w:left="1068" w:hanging="360"/>
      </w:pPr>
      <w:rPr>
        <w:rFonts w:ascii="Symbol" w:hAnsi="Symbol" w:hint="default"/>
      </w:rPr>
    </w:lvl>
    <w:lvl w:ilvl="1" w:tplc="71DA58C0">
      <w:start w:val="1"/>
      <w:numFmt w:val="lowerLetter"/>
      <w:lvlText w:val="%2."/>
      <w:lvlJc w:val="left"/>
      <w:pPr>
        <w:tabs>
          <w:tab w:val="num" w:pos="1788"/>
        </w:tabs>
        <w:ind w:left="1788" w:hanging="360"/>
      </w:pPr>
      <w:rPr>
        <w:rFonts w:cs="Times New Roman" w:hint="default"/>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
    <w:nsid w:val="18EA0CB9"/>
    <w:multiLevelType w:val="hybridMultilevel"/>
    <w:tmpl w:val="893898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3B2693"/>
    <w:multiLevelType w:val="hybridMultilevel"/>
    <w:tmpl w:val="012AECF6"/>
    <w:lvl w:ilvl="0" w:tplc="180A0009">
      <w:start w:val="1"/>
      <w:numFmt w:val="bullet"/>
      <w:lvlText w:val=""/>
      <w:lvlJc w:val="left"/>
      <w:pPr>
        <w:ind w:left="780" w:hanging="360"/>
      </w:pPr>
      <w:rPr>
        <w:rFonts w:ascii="Wingdings" w:hAnsi="Wingdings" w:hint="default"/>
      </w:rPr>
    </w:lvl>
    <w:lvl w:ilvl="1" w:tplc="180A0003" w:tentative="1">
      <w:start w:val="1"/>
      <w:numFmt w:val="bullet"/>
      <w:lvlText w:val="o"/>
      <w:lvlJc w:val="left"/>
      <w:pPr>
        <w:ind w:left="1500" w:hanging="360"/>
      </w:pPr>
      <w:rPr>
        <w:rFonts w:ascii="Courier New" w:hAnsi="Courier New" w:hint="default"/>
      </w:rPr>
    </w:lvl>
    <w:lvl w:ilvl="2" w:tplc="180A0005" w:tentative="1">
      <w:start w:val="1"/>
      <w:numFmt w:val="bullet"/>
      <w:lvlText w:val=""/>
      <w:lvlJc w:val="left"/>
      <w:pPr>
        <w:ind w:left="2220" w:hanging="360"/>
      </w:pPr>
      <w:rPr>
        <w:rFonts w:ascii="Wingdings" w:hAnsi="Wingdings" w:hint="default"/>
      </w:rPr>
    </w:lvl>
    <w:lvl w:ilvl="3" w:tplc="180A0001" w:tentative="1">
      <w:start w:val="1"/>
      <w:numFmt w:val="bullet"/>
      <w:lvlText w:val=""/>
      <w:lvlJc w:val="left"/>
      <w:pPr>
        <w:ind w:left="2940" w:hanging="360"/>
      </w:pPr>
      <w:rPr>
        <w:rFonts w:ascii="Symbol" w:hAnsi="Symbol" w:hint="default"/>
      </w:rPr>
    </w:lvl>
    <w:lvl w:ilvl="4" w:tplc="180A0003" w:tentative="1">
      <w:start w:val="1"/>
      <w:numFmt w:val="bullet"/>
      <w:lvlText w:val="o"/>
      <w:lvlJc w:val="left"/>
      <w:pPr>
        <w:ind w:left="3660" w:hanging="360"/>
      </w:pPr>
      <w:rPr>
        <w:rFonts w:ascii="Courier New" w:hAnsi="Courier New" w:hint="default"/>
      </w:rPr>
    </w:lvl>
    <w:lvl w:ilvl="5" w:tplc="180A0005" w:tentative="1">
      <w:start w:val="1"/>
      <w:numFmt w:val="bullet"/>
      <w:lvlText w:val=""/>
      <w:lvlJc w:val="left"/>
      <w:pPr>
        <w:ind w:left="4380" w:hanging="360"/>
      </w:pPr>
      <w:rPr>
        <w:rFonts w:ascii="Wingdings" w:hAnsi="Wingdings" w:hint="default"/>
      </w:rPr>
    </w:lvl>
    <w:lvl w:ilvl="6" w:tplc="180A0001" w:tentative="1">
      <w:start w:val="1"/>
      <w:numFmt w:val="bullet"/>
      <w:lvlText w:val=""/>
      <w:lvlJc w:val="left"/>
      <w:pPr>
        <w:ind w:left="5100" w:hanging="360"/>
      </w:pPr>
      <w:rPr>
        <w:rFonts w:ascii="Symbol" w:hAnsi="Symbol" w:hint="default"/>
      </w:rPr>
    </w:lvl>
    <w:lvl w:ilvl="7" w:tplc="180A0003" w:tentative="1">
      <w:start w:val="1"/>
      <w:numFmt w:val="bullet"/>
      <w:lvlText w:val="o"/>
      <w:lvlJc w:val="left"/>
      <w:pPr>
        <w:ind w:left="5820" w:hanging="360"/>
      </w:pPr>
      <w:rPr>
        <w:rFonts w:ascii="Courier New" w:hAnsi="Courier New" w:hint="default"/>
      </w:rPr>
    </w:lvl>
    <w:lvl w:ilvl="8" w:tplc="180A0005" w:tentative="1">
      <w:start w:val="1"/>
      <w:numFmt w:val="bullet"/>
      <w:lvlText w:val=""/>
      <w:lvlJc w:val="left"/>
      <w:pPr>
        <w:ind w:left="6540" w:hanging="360"/>
      </w:pPr>
      <w:rPr>
        <w:rFonts w:ascii="Wingdings" w:hAnsi="Wingdings" w:hint="default"/>
      </w:rPr>
    </w:lvl>
  </w:abstractNum>
  <w:abstractNum w:abstractNumId="5">
    <w:nsid w:val="1A293C0B"/>
    <w:multiLevelType w:val="multilevel"/>
    <w:tmpl w:val="213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E5FB5"/>
    <w:multiLevelType w:val="hybridMultilevel"/>
    <w:tmpl w:val="E502FBD2"/>
    <w:lvl w:ilvl="0" w:tplc="0409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390368"/>
    <w:multiLevelType w:val="hybridMultilevel"/>
    <w:tmpl w:val="1686817E"/>
    <w:lvl w:ilvl="0" w:tplc="DA8CED16">
      <w:start w:val="1"/>
      <w:numFmt w:val="lowerLetter"/>
      <w:lvlText w:val="%1."/>
      <w:lvlJc w:val="left"/>
      <w:pPr>
        <w:tabs>
          <w:tab w:val="num" w:pos="1306"/>
        </w:tabs>
        <w:ind w:left="1306" w:hanging="360"/>
      </w:pPr>
      <w:rPr>
        <w:rFonts w:cs="Times New Roman" w:hint="default"/>
      </w:rPr>
    </w:lvl>
    <w:lvl w:ilvl="1" w:tplc="0C0A0019" w:tentative="1">
      <w:start w:val="1"/>
      <w:numFmt w:val="lowerLetter"/>
      <w:lvlText w:val="%2."/>
      <w:lvlJc w:val="left"/>
      <w:pPr>
        <w:tabs>
          <w:tab w:val="num" w:pos="2026"/>
        </w:tabs>
        <w:ind w:left="2026" w:hanging="360"/>
      </w:pPr>
      <w:rPr>
        <w:rFonts w:cs="Times New Roman"/>
      </w:rPr>
    </w:lvl>
    <w:lvl w:ilvl="2" w:tplc="0C0A001B" w:tentative="1">
      <w:start w:val="1"/>
      <w:numFmt w:val="lowerRoman"/>
      <w:lvlText w:val="%3."/>
      <w:lvlJc w:val="right"/>
      <w:pPr>
        <w:tabs>
          <w:tab w:val="num" w:pos="2746"/>
        </w:tabs>
        <w:ind w:left="2746" w:hanging="180"/>
      </w:pPr>
      <w:rPr>
        <w:rFonts w:cs="Times New Roman"/>
      </w:rPr>
    </w:lvl>
    <w:lvl w:ilvl="3" w:tplc="0C0A000F" w:tentative="1">
      <w:start w:val="1"/>
      <w:numFmt w:val="decimal"/>
      <w:lvlText w:val="%4."/>
      <w:lvlJc w:val="left"/>
      <w:pPr>
        <w:tabs>
          <w:tab w:val="num" w:pos="3466"/>
        </w:tabs>
        <w:ind w:left="3466" w:hanging="360"/>
      </w:pPr>
      <w:rPr>
        <w:rFonts w:cs="Times New Roman"/>
      </w:rPr>
    </w:lvl>
    <w:lvl w:ilvl="4" w:tplc="0C0A0019" w:tentative="1">
      <w:start w:val="1"/>
      <w:numFmt w:val="lowerLetter"/>
      <w:lvlText w:val="%5."/>
      <w:lvlJc w:val="left"/>
      <w:pPr>
        <w:tabs>
          <w:tab w:val="num" w:pos="4186"/>
        </w:tabs>
        <w:ind w:left="4186" w:hanging="360"/>
      </w:pPr>
      <w:rPr>
        <w:rFonts w:cs="Times New Roman"/>
      </w:rPr>
    </w:lvl>
    <w:lvl w:ilvl="5" w:tplc="0C0A001B" w:tentative="1">
      <w:start w:val="1"/>
      <w:numFmt w:val="lowerRoman"/>
      <w:lvlText w:val="%6."/>
      <w:lvlJc w:val="right"/>
      <w:pPr>
        <w:tabs>
          <w:tab w:val="num" w:pos="4906"/>
        </w:tabs>
        <w:ind w:left="4906" w:hanging="180"/>
      </w:pPr>
      <w:rPr>
        <w:rFonts w:cs="Times New Roman"/>
      </w:rPr>
    </w:lvl>
    <w:lvl w:ilvl="6" w:tplc="0C0A000F" w:tentative="1">
      <w:start w:val="1"/>
      <w:numFmt w:val="decimal"/>
      <w:lvlText w:val="%7."/>
      <w:lvlJc w:val="left"/>
      <w:pPr>
        <w:tabs>
          <w:tab w:val="num" w:pos="5626"/>
        </w:tabs>
        <w:ind w:left="5626" w:hanging="360"/>
      </w:pPr>
      <w:rPr>
        <w:rFonts w:cs="Times New Roman"/>
      </w:rPr>
    </w:lvl>
    <w:lvl w:ilvl="7" w:tplc="0C0A0019" w:tentative="1">
      <w:start w:val="1"/>
      <w:numFmt w:val="lowerLetter"/>
      <w:lvlText w:val="%8."/>
      <w:lvlJc w:val="left"/>
      <w:pPr>
        <w:tabs>
          <w:tab w:val="num" w:pos="6346"/>
        </w:tabs>
        <w:ind w:left="6346" w:hanging="360"/>
      </w:pPr>
      <w:rPr>
        <w:rFonts w:cs="Times New Roman"/>
      </w:rPr>
    </w:lvl>
    <w:lvl w:ilvl="8" w:tplc="0C0A001B" w:tentative="1">
      <w:start w:val="1"/>
      <w:numFmt w:val="lowerRoman"/>
      <w:lvlText w:val="%9."/>
      <w:lvlJc w:val="right"/>
      <w:pPr>
        <w:tabs>
          <w:tab w:val="num" w:pos="7066"/>
        </w:tabs>
        <w:ind w:left="7066" w:hanging="180"/>
      </w:pPr>
      <w:rPr>
        <w:rFonts w:cs="Times New Roman"/>
      </w:rPr>
    </w:lvl>
  </w:abstractNum>
  <w:abstractNum w:abstractNumId="8">
    <w:nsid w:val="26E56C33"/>
    <w:multiLevelType w:val="hybridMultilevel"/>
    <w:tmpl w:val="4094F6DE"/>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276A4854"/>
    <w:multiLevelType w:val="hybridMultilevel"/>
    <w:tmpl w:val="2278CC0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29833485"/>
    <w:multiLevelType w:val="hybridMultilevel"/>
    <w:tmpl w:val="16F079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5ED5FE8"/>
    <w:multiLevelType w:val="hybridMultilevel"/>
    <w:tmpl w:val="698A65B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BBB17AE"/>
    <w:multiLevelType w:val="hybridMultilevel"/>
    <w:tmpl w:val="BA392E19"/>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7D40920"/>
    <w:multiLevelType w:val="hybridMultilevel"/>
    <w:tmpl w:val="820804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6B9D2DA8"/>
    <w:multiLevelType w:val="multilevel"/>
    <w:tmpl w:val="213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11D6A"/>
    <w:multiLevelType w:val="hybridMultilevel"/>
    <w:tmpl w:val="B578561C"/>
    <w:lvl w:ilvl="0" w:tplc="56DA50A2">
      <w:start w:val="1"/>
      <w:numFmt w:val="bullet"/>
      <w:lvlText w:val=""/>
      <w:lvlJc w:val="left"/>
      <w:pPr>
        <w:tabs>
          <w:tab w:val="num" w:pos="1068"/>
        </w:tabs>
        <w:ind w:left="1068" w:hanging="360"/>
      </w:pPr>
      <w:rPr>
        <w:rFonts w:ascii="Symbol" w:hAnsi="Symbol" w:hint="default"/>
        <w:color w:val="auto"/>
      </w:rPr>
    </w:lvl>
    <w:lvl w:ilvl="1" w:tplc="0C0A0001">
      <w:start w:val="1"/>
      <w:numFmt w:val="bullet"/>
      <w:lvlText w:val=""/>
      <w:lvlJc w:val="left"/>
      <w:pPr>
        <w:tabs>
          <w:tab w:val="num" w:pos="1788"/>
        </w:tabs>
        <w:ind w:left="1788" w:hanging="360"/>
      </w:pPr>
      <w:rPr>
        <w:rFonts w:ascii="Symbol" w:hAnsi="Symbol" w:hint="default"/>
        <w:color w:val="auto"/>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72155D0B"/>
    <w:multiLevelType w:val="hybridMultilevel"/>
    <w:tmpl w:val="049E9CF8"/>
    <w:lvl w:ilvl="0" w:tplc="6458F2E0">
      <w:numFmt w:val="bullet"/>
      <w:lvlText w:val=""/>
      <w:lvlJc w:val="left"/>
      <w:pPr>
        <w:ind w:left="720" w:hanging="360"/>
      </w:pPr>
      <w:rPr>
        <w:rFonts w:ascii="Symbol" w:eastAsia="MS ??"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
  </w:num>
  <w:num w:numId="5">
    <w:abstractNumId w:val="12"/>
  </w:num>
  <w:num w:numId="6">
    <w:abstractNumId w:val="16"/>
  </w:num>
  <w:num w:numId="7">
    <w:abstractNumId w:val="5"/>
  </w:num>
  <w:num w:numId="8">
    <w:abstractNumId w:val="14"/>
  </w:num>
  <w:num w:numId="9">
    <w:abstractNumId w:val="15"/>
  </w:num>
  <w:num w:numId="10">
    <w:abstractNumId w:val="9"/>
  </w:num>
  <w:num w:numId="11">
    <w:abstractNumId w:val="10"/>
  </w:num>
  <w:num w:numId="12">
    <w:abstractNumId w:val="7"/>
  </w:num>
  <w:num w:numId="13">
    <w:abstractNumId w:val="13"/>
  </w:num>
  <w:num w:numId="14">
    <w:abstractNumId w:val="3"/>
  </w:num>
  <w:num w:numId="15">
    <w:abstractNumId w:val="0"/>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8AE"/>
    <w:rsid w:val="00024005"/>
    <w:rsid w:val="0003051E"/>
    <w:rsid w:val="00075369"/>
    <w:rsid w:val="00081B40"/>
    <w:rsid w:val="000945B4"/>
    <w:rsid w:val="000A70AA"/>
    <w:rsid w:val="00141C6D"/>
    <w:rsid w:val="00157AF2"/>
    <w:rsid w:val="00171462"/>
    <w:rsid w:val="00186170"/>
    <w:rsid w:val="001D0C90"/>
    <w:rsid w:val="001D3946"/>
    <w:rsid w:val="001E656E"/>
    <w:rsid w:val="00222995"/>
    <w:rsid w:val="002429B0"/>
    <w:rsid w:val="00242ABB"/>
    <w:rsid w:val="00247490"/>
    <w:rsid w:val="00250C28"/>
    <w:rsid w:val="00263A31"/>
    <w:rsid w:val="002802E6"/>
    <w:rsid w:val="002E0703"/>
    <w:rsid w:val="002E257C"/>
    <w:rsid w:val="0032591B"/>
    <w:rsid w:val="003962E6"/>
    <w:rsid w:val="003A1A4A"/>
    <w:rsid w:val="003D0976"/>
    <w:rsid w:val="003E072C"/>
    <w:rsid w:val="00417E0C"/>
    <w:rsid w:val="00446701"/>
    <w:rsid w:val="004479F0"/>
    <w:rsid w:val="004747D8"/>
    <w:rsid w:val="004B0F2D"/>
    <w:rsid w:val="004B34D5"/>
    <w:rsid w:val="004D15F0"/>
    <w:rsid w:val="005002EE"/>
    <w:rsid w:val="00505F3F"/>
    <w:rsid w:val="005173B9"/>
    <w:rsid w:val="005428CB"/>
    <w:rsid w:val="00550A1C"/>
    <w:rsid w:val="00552B5D"/>
    <w:rsid w:val="00556E98"/>
    <w:rsid w:val="005935E8"/>
    <w:rsid w:val="00594CC2"/>
    <w:rsid w:val="005A7206"/>
    <w:rsid w:val="005B65DD"/>
    <w:rsid w:val="005D3151"/>
    <w:rsid w:val="005E11C4"/>
    <w:rsid w:val="005F7583"/>
    <w:rsid w:val="00614A92"/>
    <w:rsid w:val="0062024E"/>
    <w:rsid w:val="00626C86"/>
    <w:rsid w:val="00680D42"/>
    <w:rsid w:val="006A0E36"/>
    <w:rsid w:val="006A4654"/>
    <w:rsid w:val="006B7E9D"/>
    <w:rsid w:val="006D4FC0"/>
    <w:rsid w:val="006E1D02"/>
    <w:rsid w:val="006F66CF"/>
    <w:rsid w:val="007001FC"/>
    <w:rsid w:val="00752D5C"/>
    <w:rsid w:val="00756451"/>
    <w:rsid w:val="00760C46"/>
    <w:rsid w:val="007670AE"/>
    <w:rsid w:val="00772034"/>
    <w:rsid w:val="00791B9F"/>
    <w:rsid w:val="007D175F"/>
    <w:rsid w:val="007E7B6C"/>
    <w:rsid w:val="007F5E0D"/>
    <w:rsid w:val="008041C7"/>
    <w:rsid w:val="00804F72"/>
    <w:rsid w:val="008060E2"/>
    <w:rsid w:val="0080613F"/>
    <w:rsid w:val="00812852"/>
    <w:rsid w:val="00826725"/>
    <w:rsid w:val="00841284"/>
    <w:rsid w:val="00854759"/>
    <w:rsid w:val="00870A6C"/>
    <w:rsid w:val="00897B8E"/>
    <w:rsid w:val="008B09CF"/>
    <w:rsid w:val="008D09F8"/>
    <w:rsid w:val="008D4721"/>
    <w:rsid w:val="008D717F"/>
    <w:rsid w:val="008E4308"/>
    <w:rsid w:val="00920289"/>
    <w:rsid w:val="00933CEC"/>
    <w:rsid w:val="00956C54"/>
    <w:rsid w:val="00970C79"/>
    <w:rsid w:val="00972FE7"/>
    <w:rsid w:val="0099442E"/>
    <w:rsid w:val="00997A2E"/>
    <w:rsid w:val="009B5A41"/>
    <w:rsid w:val="009F270A"/>
    <w:rsid w:val="00A0670F"/>
    <w:rsid w:val="00A228AE"/>
    <w:rsid w:val="00A249DC"/>
    <w:rsid w:val="00A2559A"/>
    <w:rsid w:val="00A37AC7"/>
    <w:rsid w:val="00A44904"/>
    <w:rsid w:val="00A62F19"/>
    <w:rsid w:val="00A63231"/>
    <w:rsid w:val="00A64A1D"/>
    <w:rsid w:val="00AA4971"/>
    <w:rsid w:val="00AC0881"/>
    <w:rsid w:val="00AE0711"/>
    <w:rsid w:val="00AF4AD2"/>
    <w:rsid w:val="00B11316"/>
    <w:rsid w:val="00B516AF"/>
    <w:rsid w:val="00B522E6"/>
    <w:rsid w:val="00B551F0"/>
    <w:rsid w:val="00B633E9"/>
    <w:rsid w:val="00B63529"/>
    <w:rsid w:val="00BA2261"/>
    <w:rsid w:val="00BB4CC8"/>
    <w:rsid w:val="00BB53B4"/>
    <w:rsid w:val="00BB7B34"/>
    <w:rsid w:val="00BC3F39"/>
    <w:rsid w:val="00BC69A8"/>
    <w:rsid w:val="00BD17DF"/>
    <w:rsid w:val="00BD60D7"/>
    <w:rsid w:val="00C00012"/>
    <w:rsid w:val="00C52E06"/>
    <w:rsid w:val="00C70C8C"/>
    <w:rsid w:val="00C80797"/>
    <w:rsid w:val="00C96F59"/>
    <w:rsid w:val="00CA20DC"/>
    <w:rsid w:val="00CB40C0"/>
    <w:rsid w:val="00CB70A4"/>
    <w:rsid w:val="00CD173E"/>
    <w:rsid w:val="00D03986"/>
    <w:rsid w:val="00D0551A"/>
    <w:rsid w:val="00D50E37"/>
    <w:rsid w:val="00D53978"/>
    <w:rsid w:val="00D60ECE"/>
    <w:rsid w:val="00D723F7"/>
    <w:rsid w:val="00D735AF"/>
    <w:rsid w:val="00D765E7"/>
    <w:rsid w:val="00DB5CF2"/>
    <w:rsid w:val="00DD041F"/>
    <w:rsid w:val="00DD1E46"/>
    <w:rsid w:val="00DE7F91"/>
    <w:rsid w:val="00DF014D"/>
    <w:rsid w:val="00DF7612"/>
    <w:rsid w:val="00DF764F"/>
    <w:rsid w:val="00E04F22"/>
    <w:rsid w:val="00E248C0"/>
    <w:rsid w:val="00E5639E"/>
    <w:rsid w:val="00E74D37"/>
    <w:rsid w:val="00E812F6"/>
    <w:rsid w:val="00EE3B6F"/>
    <w:rsid w:val="00EF4AD3"/>
    <w:rsid w:val="00F00F2D"/>
    <w:rsid w:val="00F3538F"/>
    <w:rsid w:val="00F5266A"/>
    <w:rsid w:val="00F65961"/>
    <w:rsid w:val="00FB66F1"/>
    <w:rsid w:val="00FE159E"/>
    <w:rsid w:val="00FE5F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DC"/>
    <w:pPr>
      <w:spacing w:after="200" w:line="276" w:lineRule="auto"/>
    </w:pPr>
    <w:rPr>
      <w:lang w:val="es-PA"/>
    </w:rPr>
  </w:style>
  <w:style w:type="paragraph" w:styleId="Heading1">
    <w:name w:val="heading 1"/>
    <w:basedOn w:val="Normal"/>
    <w:next w:val="Normal"/>
    <w:link w:val="Heading1Char"/>
    <w:uiPriority w:val="99"/>
    <w:qFormat/>
    <w:locked/>
    <w:rsid w:val="004D15F0"/>
    <w:pPr>
      <w:keepNext/>
      <w:spacing w:after="0" w:line="240" w:lineRule="auto"/>
      <w:outlineLvl w:val="0"/>
    </w:pPr>
    <w:rPr>
      <w:rFonts w:ascii="Times New Roman" w:hAnsi="Times New Roman"/>
      <w:b/>
      <w:bCs/>
      <w:sz w:val="23"/>
      <w:szCs w:val="23"/>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72C"/>
    <w:rPr>
      <w:rFonts w:ascii="Cambria" w:hAnsi="Cambria" w:cs="Times New Roman"/>
      <w:b/>
      <w:bCs/>
      <w:kern w:val="32"/>
      <w:sz w:val="32"/>
      <w:szCs w:val="32"/>
      <w:lang w:val="es-PA"/>
    </w:rPr>
  </w:style>
  <w:style w:type="character" w:styleId="Hyperlink">
    <w:name w:val="Hyperlink"/>
    <w:basedOn w:val="DefaultParagraphFont"/>
    <w:uiPriority w:val="99"/>
    <w:rsid w:val="00A228AE"/>
    <w:rPr>
      <w:rFonts w:cs="Times New Roman"/>
      <w:color w:val="0000FF"/>
      <w:u w:val="single"/>
    </w:rPr>
  </w:style>
  <w:style w:type="paragraph" w:styleId="BalloonText">
    <w:name w:val="Balloon Text"/>
    <w:basedOn w:val="Normal"/>
    <w:link w:val="BalloonTextChar"/>
    <w:uiPriority w:val="99"/>
    <w:semiHidden/>
    <w:rsid w:val="00AA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971"/>
    <w:rPr>
      <w:rFonts w:ascii="Tahoma" w:hAnsi="Tahoma" w:cs="Tahoma"/>
      <w:sz w:val="16"/>
      <w:szCs w:val="16"/>
    </w:rPr>
  </w:style>
  <w:style w:type="paragraph" w:styleId="ListParagraph">
    <w:name w:val="List Paragraph"/>
    <w:basedOn w:val="Normal"/>
    <w:uiPriority w:val="99"/>
    <w:qFormat/>
    <w:rsid w:val="00417E0C"/>
    <w:pPr>
      <w:ind w:left="720"/>
      <w:contextualSpacing/>
    </w:pPr>
  </w:style>
  <w:style w:type="paragraph" w:customStyle="1" w:styleId="Default">
    <w:name w:val="Default"/>
    <w:uiPriority w:val="99"/>
    <w:rsid w:val="004D15F0"/>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99"/>
    <w:qFormat/>
    <w:locked/>
    <w:rsid w:val="004D15F0"/>
    <w:rPr>
      <w:rFonts w:cs="Times New Roman"/>
      <w:i/>
      <w:iCs/>
    </w:rPr>
  </w:style>
  <w:style w:type="paragraph" w:customStyle="1" w:styleId="cuerpo1-cursiva">
    <w:name w:val="cuerpo1-cursiva"/>
    <w:basedOn w:val="Normal"/>
    <w:uiPriority w:val="99"/>
    <w:rsid w:val="00841284"/>
    <w:pPr>
      <w:spacing w:before="100" w:beforeAutospacing="1" w:after="100" w:afterAutospacing="1" w:line="240" w:lineRule="auto"/>
    </w:pPr>
    <w:rPr>
      <w:rFonts w:ascii="Arial" w:hAnsi="Arial" w:cs="Arial"/>
      <w:i/>
      <w:iCs/>
      <w:color w:val="666666"/>
      <w:sz w:val="24"/>
      <w:szCs w:val="24"/>
      <w:lang w:val="es-ES" w:eastAsia="es-ES"/>
    </w:rPr>
  </w:style>
  <w:style w:type="paragraph" w:customStyle="1" w:styleId="cuerpo1-pequeno">
    <w:name w:val="cuerpo1-pequeno"/>
    <w:basedOn w:val="Normal"/>
    <w:uiPriority w:val="99"/>
    <w:rsid w:val="00841284"/>
    <w:pPr>
      <w:spacing w:before="100" w:beforeAutospacing="1" w:after="100" w:afterAutospacing="1" w:line="240" w:lineRule="auto"/>
      <w:jc w:val="both"/>
    </w:pPr>
    <w:rPr>
      <w:rFonts w:ascii="Arial" w:hAnsi="Arial" w:cs="Arial"/>
      <w:color w:val="666666"/>
      <w:sz w:val="20"/>
      <w:szCs w:val="20"/>
      <w:lang w:val="es-ES" w:eastAsia="es-ES"/>
    </w:rPr>
  </w:style>
  <w:style w:type="paragraph" w:styleId="NormalWeb">
    <w:name w:val="Normal (Web)"/>
    <w:basedOn w:val="Normal"/>
    <w:uiPriority w:val="99"/>
    <w:rsid w:val="00AF4AD2"/>
    <w:pPr>
      <w:spacing w:before="100" w:beforeAutospacing="1" w:after="100" w:afterAutospacing="1" w:line="240" w:lineRule="auto"/>
    </w:pPr>
    <w:rPr>
      <w:rFonts w:ascii="Times New Roman" w:hAnsi="Times New Roman"/>
      <w:sz w:val="24"/>
      <w:szCs w:val="24"/>
      <w:lang w:val="es-ES" w:eastAsia="es-ES"/>
    </w:rPr>
  </w:style>
  <w:style w:type="character" w:styleId="Strong">
    <w:name w:val="Strong"/>
    <w:basedOn w:val="DefaultParagraphFont"/>
    <w:uiPriority w:val="99"/>
    <w:qFormat/>
    <w:locked/>
    <w:rsid w:val="00222995"/>
    <w:rPr>
      <w:rFonts w:cs="Times New Roman"/>
      <w:b/>
      <w:bCs/>
    </w:rPr>
  </w:style>
  <w:style w:type="character" w:customStyle="1" w:styleId="apple-converted-space">
    <w:name w:val="apple-converted-space"/>
    <w:basedOn w:val="DefaultParagraphFont"/>
    <w:uiPriority w:val="99"/>
    <w:rsid w:val="00BC69A8"/>
    <w:rPr>
      <w:rFonts w:cs="Times New Roman"/>
    </w:rPr>
  </w:style>
</w:styles>
</file>

<file path=word/webSettings.xml><?xml version="1.0" encoding="utf-8"?>
<w:webSettings xmlns:r="http://schemas.openxmlformats.org/officeDocument/2006/relationships" xmlns:w="http://schemas.openxmlformats.org/wordprocessingml/2006/main">
  <w:divs>
    <w:div w:id="1613440032">
      <w:marLeft w:val="0"/>
      <w:marRight w:val="0"/>
      <w:marTop w:val="0"/>
      <w:marBottom w:val="0"/>
      <w:divBdr>
        <w:top w:val="none" w:sz="0" w:space="0" w:color="auto"/>
        <w:left w:val="none" w:sz="0" w:space="0" w:color="auto"/>
        <w:bottom w:val="none" w:sz="0" w:space="0" w:color="auto"/>
        <w:right w:val="none" w:sz="0" w:space="0" w:color="auto"/>
      </w:divBdr>
    </w:div>
    <w:div w:id="1613440033">
      <w:marLeft w:val="0"/>
      <w:marRight w:val="0"/>
      <w:marTop w:val="0"/>
      <w:marBottom w:val="0"/>
      <w:divBdr>
        <w:top w:val="none" w:sz="0" w:space="0" w:color="auto"/>
        <w:left w:val="none" w:sz="0" w:space="0" w:color="auto"/>
        <w:bottom w:val="none" w:sz="0" w:space="0" w:color="auto"/>
        <w:right w:val="none" w:sz="0" w:space="0" w:color="auto"/>
      </w:divBdr>
    </w:div>
    <w:div w:id="1613440034">
      <w:marLeft w:val="0"/>
      <w:marRight w:val="0"/>
      <w:marTop w:val="0"/>
      <w:marBottom w:val="0"/>
      <w:divBdr>
        <w:top w:val="none" w:sz="0" w:space="0" w:color="auto"/>
        <w:left w:val="none" w:sz="0" w:space="0" w:color="auto"/>
        <w:bottom w:val="none" w:sz="0" w:space="0" w:color="auto"/>
        <w:right w:val="none" w:sz="0" w:space="0" w:color="auto"/>
      </w:divBdr>
    </w:div>
    <w:div w:id="1613440035">
      <w:marLeft w:val="0"/>
      <w:marRight w:val="0"/>
      <w:marTop w:val="0"/>
      <w:marBottom w:val="0"/>
      <w:divBdr>
        <w:top w:val="none" w:sz="0" w:space="0" w:color="auto"/>
        <w:left w:val="none" w:sz="0" w:space="0" w:color="auto"/>
        <w:bottom w:val="none" w:sz="0" w:space="0" w:color="auto"/>
        <w:right w:val="none" w:sz="0" w:space="0" w:color="auto"/>
      </w:divBdr>
    </w:div>
    <w:div w:id="1613440036">
      <w:marLeft w:val="0"/>
      <w:marRight w:val="0"/>
      <w:marTop w:val="0"/>
      <w:marBottom w:val="0"/>
      <w:divBdr>
        <w:top w:val="none" w:sz="0" w:space="0" w:color="auto"/>
        <w:left w:val="none" w:sz="0" w:space="0" w:color="auto"/>
        <w:bottom w:val="none" w:sz="0" w:space="0" w:color="auto"/>
        <w:right w:val="none" w:sz="0" w:space="0" w:color="auto"/>
      </w:divBdr>
    </w:div>
    <w:div w:id="1613440037">
      <w:marLeft w:val="0"/>
      <w:marRight w:val="0"/>
      <w:marTop w:val="0"/>
      <w:marBottom w:val="0"/>
      <w:divBdr>
        <w:top w:val="none" w:sz="0" w:space="0" w:color="auto"/>
        <w:left w:val="none" w:sz="0" w:space="0" w:color="auto"/>
        <w:bottom w:val="none" w:sz="0" w:space="0" w:color="auto"/>
        <w:right w:val="none" w:sz="0" w:space="0" w:color="auto"/>
      </w:divBdr>
    </w:div>
    <w:div w:id="1613440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ap.net" TargetMode="External"/><Relationship Id="rId3" Type="http://schemas.openxmlformats.org/officeDocument/2006/relationships/settings" Target="settings.xml"/><Relationship Id="rId7" Type="http://schemas.openxmlformats.org/officeDocument/2006/relationships/hyperlink" Target="http://reglasespanol.about.com/od/tiposderedaccion/tp/5-Grandes-Tipos-De-Redacc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541</TotalTime>
  <Pages>7</Pages>
  <Words>2236</Words>
  <Characters>12303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egarrido</dc:creator>
  <cp:keywords/>
  <dc:description/>
  <cp:lastModifiedBy>Servicios</cp:lastModifiedBy>
  <cp:revision>63</cp:revision>
  <cp:lastPrinted>2015-01-22T23:31:00Z</cp:lastPrinted>
  <dcterms:created xsi:type="dcterms:W3CDTF">2014-10-01T20:20:00Z</dcterms:created>
  <dcterms:modified xsi:type="dcterms:W3CDTF">2015-05-05T17:49:00Z</dcterms:modified>
</cp:coreProperties>
</file>